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AB65D8" w:rsidRPr="002174DA" w:rsidTr="00AB65D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AB65D8" w:rsidRPr="002174DA" w:rsidTr="00AB65D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AB65D8" w:rsidRPr="002174DA" w:rsidTr="00AB65D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AB65D8" w:rsidRPr="002174DA" w:rsidTr="00AB65D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AB65D8" w:rsidRPr="002174DA" w:rsidTr="00AB65D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AB65D8" w:rsidRPr="002174DA" w:rsidTr="00AB65D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3F61B1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Przekład tekstów różnych</w:t>
            </w:r>
          </w:p>
        </w:tc>
      </w:tr>
      <w:tr w:rsidR="00AB65D8" w:rsidRPr="002174DA" w:rsidTr="00AB65D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CE2101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IHM-TP-</w:t>
            </w:r>
            <w:r w:rsidR="003F61B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07</w:t>
            </w:r>
            <w:r w:rsidR="00AB65D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B65D8" w:rsidRPr="002174DA" w:rsidTr="00AB65D8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AB65D8" w:rsidRPr="002174DA" w:rsidTr="00AB65D8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Obowiązkowy/ </w:t>
            </w:r>
            <w:r w:rsidRPr="002174DA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AB65D8" w:rsidRPr="002174DA" w:rsidTr="00AB65D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3F61B1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V</w:t>
            </w:r>
          </w:p>
        </w:tc>
      </w:tr>
      <w:tr w:rsidR="00AB65D8" w:rsidRPr="002174DA" w:rsidTr="00AB65D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AB65D8" w:rsidRPr="002174DA" w:rsidTr="00AB65D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3F61B1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AB65D8" w:rsidRPr="002174DA" w:rsidTr="00AB65D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B65D8" w:rsidRPr="002174DA" w:rsidTr="00AB65D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AB65D8" w:rsidRPr="002174DA" w:rsidRDefault="00AB65D8" w:rsidP="00AB65D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65D8" w:rsidRPr="002174DA" w:rsidRDefault="00AB65D8" w:rsidP="00AB65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B65D8" w:rsidRPr="002174DA" w:rsidTr="00AB65D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AB65D8" w:rsidRPr="002174DA" w:rsidRDefault="00AB65D8" w:rsidP="00AB6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AB65D8" w:rsidRPr="002174DA" w:rsidRDefault="00AB65D8" w:rsidP="00AB6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AB65D8" w:rsidRPr="002174DA" w:rsidRDefault="00AB65D8" w:rsidP="00AB6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AB65D8" w:rsidRPr="002174DA" w:rsidRDefault="00AB65D8" w:rsidP="00AB6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AB65D8" w:rsidRPr="002174DA" w:rsidRDefault="00AB65D8" w:rsidP="00AB6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AB65D8" w:rsidRPr="002174DA" w:rsidTr="00AB65D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3F61B1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24E41" w:rsidRPr="002174DA" w:rsidRDefault="00AB65D8" w:rsidP="00AB65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C24E41" w:rsidRPr="00C24E41" w:rsidRDefault="00C24E41" w:rsidP="00C24E4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_01</w:t>
      </w:r>
      <w:r w:rsidRPr="00C24E41">
        <w:rPr>
          <w:rFonts w:ascii="Times New Roman" w:hAnsi="Times New Roman" w:cs="Times New Roman"/>
          <w:sz w:val="24"/>
          <w:szCs w:val="24"/>
        </w:rPr>
        <w:t xml:space="preserve">- student pogłębia wiedzę o kulturze i literaturze krajów anglojęzycznych i swojej </w:t>
      </w:r>
    </w:p>
    <w:p w:rsidR="00C24E41" w:rsidRPr="00C24E41" w:rsidRDefault="00C24E41" w:rsidP="00C24E41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>własnej;</w:t>
      </w:r>
    </w:p>
    <w:p w:rsidR="00C24E41" w:rsidRPr="00C24E41" w:rsidRDefault="00C24E41" w:rsidP="00C24E4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C24E41" w:rsidRDefault="00C24E41" w:rsidP="00C24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_0</w:t>
      </w:r>
      <w:r w:rsidRPr="00C24E41">
        <w:rPr>
          <w:rFonts w:ascii="Times New Roman" w:hAnsi="Times New Roman" w:cs="Times New Roman"/>
          <w:sz w:val="24"/>
          <w:szCs w:val="24"/>
        </w:rPr>
        <w:t>2- student nabywa wiedzę o podstawowych zasadach translatoryki, środkach wyrazu</w:t>
      </w:r>
    </w:p>
    <w:p w:rsidR="00C24E41" w:rsidRPr="00C24E41" w:rsidRDefault="00C24E41" w:rsidP="00C24E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 xml:space="preserve">myśli w </w:t>
      </w:r>
      <w:r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C24E41">
        <w:rPr>
          <w:rFonts w:ascii="Times New Roman" w:hAnsi="Times New Roman" w:cs="Times New Roman"/>
          <w:sz w:val="24"/>
          <w:szCs w:val="24"/>
        </w:rPr>
        <w:t xml:space="preserve">odmianach języka angielskiego i polskiego; </w:t>
      </w:r>
    </w:p>
    <w:p w:rsidR="00C24E41" w:rsidRPr="00C24E41" w:rsidRDefault="00C24E41" w:rsidP="00C24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E41" w:rsidRPr="00C24E41" w:rsidRDefault="00C24E41" w:rsidP="00C24E4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_0</w:t>
      </w:r>
      <w:r w:rsidRPr="00C24E41">
        <w:rPr>
          <w:rFonts w:ascii="Times New Roman" w:hAnsi="Times New Roman" w:cs="Times New Roman"/>
          <w:sz w:val="24"/>
          <w:szCs w:val="24"/>
        </w:rPr>
        <w:t>3- student kształtuje umiejętność doskonalenia własnego warsztatu translatorskiego</w:t>
      </w:r>
    </w:p>
    <w:p w:rsidR="00C24E41" w:rsidRPr="00C24E41" w:rsidRDefault="00C24E41" w:rsidP="00C24E41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 xml:space="preserve">poprzez wykorzystywanie dostępnych na rynku materiałów; </w:t>
      </w:r>
    </w:p>
    <w:p w:rsidR="00C24E41" w:rsidRPr="00C24E41" w:rsidRDefault="00C24E41" w:rsidP="00C24E4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C24E41" w:rsidRDefault="00C24E41" w:rsidP="00C24E4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C24E4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_0</w:t>
      </w:r>
      <w:r w:rsidRPr="00C24E41">
        <w:rPr>
          <w:rFonts w:ascii="Times New Roman" w:hAnsi="Times New Roman" w:cs="Times New Roman"/>
          <w:sz w:val="24"/>
          <w:szCs w:val="24"/>
        </w:rPr>
        <w:t>4- student rozwija swoje praktyczne kompetencje językowe w zakresie tłumaczenia</w:t>
      </w:r>
    </w:p>
    <w:p w:rsidR="00C24E41" w:rsidRPr="00C24E41" w:rsidRDefault="00C24E41" w:rsidP="00C24E41">
      <w:pPr>
        <w:spacing w:after="0"/>
        <w:ind w:left="2832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różnych pisanych tekstach angielskich i polskich.</w:t>
      </w:r>
    </w:p>
    <w:p w:rsidR="00AB65D8" w:rsidRDefault="00AB65D8" w:rsidP="00C24E4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</w:t>
      </w: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Wymagania wstępne w zakresie wiedzy, umiejętności i innych kompetencji</w:t>
      </w:r>
    </w:p>
    <w:p w:rsidR="00AB65D8" w:rsidRDefault="00AB65D8" w:rsidP="00AB65D8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90EA8" w:rsidRPr="00E90EA8" w:rsidRDefault="00E90EA8" w:rsidP="00E90E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_ </w:t>
      </w:r>
      <w:r w:rsidRPr="00E90EA8">
        <w:rPr>
          <w:rFonts w:ascii="Times New Roman" w:eastAsia="Cambria" w:hAnsi="Times New Roman" w:cs="Times New Roman"/>
          <w:sz w:val="24"/>
          <w:szCs w:val="24"/>
        </w:rPr>
        <w:t>Zaawansowana znajomość języka angielskiego;</w:t>
      </w:r>
    </w:p>
    <w:p w:rsidR="00E90EA8" w:rsidRPr="00E90EA8" w:rsidRDefault="00E90EA8" w:rsidP="00E90E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_ </w:t>
      </w:r>
      <w:r w:rsidRPr="00E90EA8">
        <w:rPr>
          <w:rFonts w:ascii="Times New Roman" w:eastAsia="Cambria" w:hAnsi="Times New Roman" w:cs="Times New Roman"/>
          <w:sz w:val="24"/>
          <w:szCs w:val="24"/>
        </w:rPr>
        <w:t xml:space="preserve">Ogólna wiedza z zakresu literatury polskiej i powszechnej na poziomie szkoły średniej; </w:t>
      </w:r>
    </w:p>
    <w:p w:rsidR="00E90EA8" w:rsidRPr="00E90EA8" w:rsidRDefault="00E90EA8" w:rsidP="00E90E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_ </w:t>
      </w:r>
      <w:r w:rsidRPr="00E90EA8">
        <w:rPr>
          <w:rFonts w:ascii="Times New Roman" w:eastAsia="Cambria" w:hAnsi="Times New Roman" w:cs="Times New Roman"/>
          <w:sz w:val="24"/>
          <w:szCs w:val="24"/>
        </w:rPr>
        <w:t>Wiedza z zakresu gramatyki języka polskiego na poziomie szkoły średniej;</w:t>
      </w:r>
    </w:p>
    <w:p w:rsidR="00E90EA8" w:rsidRPr="00E90EA8" w:rsidRDefault="00E90EA8" w:rsidP="00E90EA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_ </w:t>
      </w:r>
      <w:r w:rsidRPr="00E90EA8">
        <w:rPr>
          <w:rFonts w:ascii="Times New Roman" w:eastAsia="Cambria" w:hAnsi="Times New Roman" w:cs="Times New Roman"/>
          <w:sz w:val="24"/>
          <w:szCs w:val="24"/>
        </w:rPr>
        <w:t xml:space="preserve">Średniozaawansowane umiejętności w zakresie posługiwania się Internetem;  </w:t>
      </w:r>
    </w:p>
    <w:p w:rsidR="00E90EA8" w:rsidRPr="00E90EA8" w:rsidRDefault="00E90EA8" w:rsidP="00E90EA8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_ </w:t>
      </w:r>
      <w:r w:rsidRPr="00E90EA8">
        <w:rPr>
          <w:rFonts w:ascii="Times New Roman" w:eastAsia="Cambria" w:hAnsi="Times New Roman" w:cs="Times New Roman"/>
          <w:sz w:val="24"/>
          <w:szCs w:val="24"/>
        </w:rPr>
        <w:t>Umiejętności w zakresie posługiwa</w:t>
      </w:r>
      <w:r>
        <w:rPr>
          <w:rFonts w:ascii="Times New Roman" w:eastAsia="Cambria" w:hAnsi="Times New Roman" w:cs="Times New Roman"/>
          <w:sz w:val="24"/>
          <w:szCs w:val="24"/>
        </w:rPr>
        <w:t>nia się programem Word i innymi.</w:t>
      </w:r>
    </w:p>
    <w:p w:rsidR="00AB65D8" w:rsidRDefault="00AB65D8" w:rsidP="00AB65D8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p w:rsidR="00AB65D8" w:rsidRPr="002174DA" w:rsidRDefault="00AB65D8" w:rsidP="00AB65D8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5. </w:t>
      </w:r>
      <w:r w:rsidRPr="004F340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Efekty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1143"/>
        <w:gridCol w:w="6476"/>
        <w:gridCol w:w="2298"/>
      </w:tblGrid>
      <w:tr w:rsidR="00AB65D8" w:rsidRPr="002174DA" w:rsidTr="00AB65D8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AB65D8" w:rsidRPr="002174DA" w:rsidTr="00AB65D8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4F3404" w:rsidRDefault="004F3404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prawidłowo rozpoznaje i charakteryzuje gatunki literackie i środki wyrazu; ma uporządkowaną wiedzę ogólną dotyczącą świata i zagadnień potrzebnych w pracy tłumacza</w:t>
            </w:r>
            <w:r w:rsidR="00AB65D8"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903808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0380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  <w:p w:rsidR="00903808" w:rsidRPr="004F3404" w:rsidRDefault="0090380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90380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</w:tr>
      <w:tr w:rsidR="00AB65D8" w:rsidRPr="002174DA" w:rsidTr="00AB65D8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404" w:rsidRDefault="004755B8" w:rsidP="004F3404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</w:t>
            </w:r>
            <w:r w:rsidR="004F3404"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tudent  ma ogólna wiedzę o celach, zasadach i rodzajach pracy</w:t>
            </w:r>
          </w:p>
          <w:p w:rsidR="00506A2B" w:rsidRDefault="004F3404" w:rsidP="00506A2B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tłumacza i biur tłumaczeń</w:t>
            </w:r>
            <w:r w:rsidR="00AB65D8" w:rsidRPr="004F3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A2B" w:rsidRPr="004F3404" w:rsidRDefault="00506A2B" w:rsidP="00506A2B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</w:t>
            </w:r>
            <w:r w:rsidR="0090380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3, K_W04, K_W06, K_W07, K_W10, K_W12</w:t>
            </w:r>
          </w:p>
        </w:tc>
      </w:tr>
      <w:tr w:rsidR="00AB65D8" w:rsidRPr="002174DA" w:rsidTr="00AB65D8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404" w:rsidRDefault="004F3404" w:rsidP="00AB65D8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optymal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wykorzystać dostępne źródła </w:t>
            </w:r>
          </w:p>
          <w:p w:rsidR="004F3404" w:rsidRDefault="004F3404" w:rsidP="00AB65D8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 xml:space="preserve">informacji tj. słowniki, encyklopedie, programy komputerowe, </w:t>
            </w:r>
          </w:p>
          <w:p w:rsidR="00AB65D8" w:rsidRPr="004F3404" w:rsidRDefault="004F3404" w:rsidP="00AB65D8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 xml:space="preserve">informacje internetowe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itp.</w:t>
            </w:r>
            <w:r w:rsidR="00AB65D8" w:rsidRPr="004F3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</w:t>
            </w:r>
            <w:r w:rsidR="0090380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4F3404" w:rsidRPr="002174DA" w:rsidTr="00AB65D8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404" w:rsidRPr="002174DA" w:rsidRDefault="004F3404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404" w:rsidRPr="004F3404" w:rsidRDefault="004F3404" w:rsidP="00506A2B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poprawnie identyfikuje gatunek literacki i styl oryginalnego tekstu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404" w:rsidRPr="002174DA" w:rsidRDefault="0090380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K_U01, </w:t>
            </w:r>
            <w:r w:rsidR="004F3404"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</w:t>
            </w:r>
            <w:r w:rsidR="004F340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4F3404"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4F340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K_U04</w:t>
            </w:r>
          </w:p>
        </w:tc>
      </w:tr>
      <w:tr w:rsidR="004F3404" w:rsidRPr="002174DA" w:rsidTr="00AB65D8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404" w:rsidRPr="002174DA" w:rsidRDefault="004F3404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404" w:rsidRDefault="004F3404" w:rsidP="00AB65D8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 xml:space="preserve"> właściwie dobiera środki wyrazu w tekście</w:t>
            </w:r>
          </w:p>
          <w:p w:rsidR="004F3404" w:rsidRPr="004F3404" w:rsidRDefault="004F3404" w:rsidP="00AB65D8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tłumaczonym, tak by adekwatnie oddać intencje autora;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404" w:rsidRPr="002174DA" w:rsidRDefault="004F3404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</w:t>
            </w:r>
            <w:r w:rsidR="0090380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1, K_U05, K_W10</w:t>
            </w:r>
          </w:p>
        </w:tc>
      </w:tr>
      <w:tr w:rsidR="004F3404" w:rsidRPr="002174DA" w:rsidTr="00AB65D8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404" w:rsidRDefault="004F3404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404" w:rsidRDefault="004F3404" w:rsidP="004F3404">
            <w:pPr>
              <w:spacing w:after="0" w:line="240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poprawnie dobiera słownictwo w zależności od rejestru</w:t>
            </w:r>
          </w:p>
          <w:p w:rsidR="004F3404" w:rsidRPr="004F3404" w:rsidRDefault="004F3404" w:rsidP="004F340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językowego i stylu oryginalnego teksu;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404" w:rsidRDefault="0090380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K_U01, K_U05, K_W10</w:t>
            </w:r>
          </w:p>
        </w:tc>
      </w:tr>
      <w:tr w:rsidR="004F3404" w:rsidRPr="002174DA" w:rsidTr="00AB65D8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404" w:rsidRDefault="004F3404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404" w:rsidRDefault="004F3404" w:rsidP="00AB65D8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potrafi dokonać tłumaczenia tekstu w zamkniętych,</w:t>
            </w:r>
          </w:p>
          <w:p w:rsidR="004F3404" w:rsidRPr="004F3404" w:rsidRDefault="004F3404" w:rsidP="00AB65D8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ograniczonych ramach czasowych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404" w:rsidRDefault="0090380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K_U02</w:t>
            </w:r>
          </w:p>
        </w:tc>
      </w:tr>
      <w:tr w:rsidR="004F3404" w:rsidRPr="002174DA" w:rsidTr="00AB65D8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404" w:rsidRDefault="004F3404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404" w:rsidRPr="004F3404" w:rsidRDefault="004F3404" w:rsidP="00AB65D8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potrafi współpracować w zespole</w:t>
            </w:r>
            <w:r w:rsidRPr="004F3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404" w:rsidRDefault="0090380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</w:t>
            </w:r>
            <w:r w:rsidR="004F340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03</w:t>
            </w:r>
          </w:p>
        </w:tc>
      </w:tr>
      <w:tr w:rsidR="004F3404" w:rsidRPr="002174DA" w:rsidTr="00AB65D8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404" w:rsidRDefault="004F3404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404" w:rsidRDefault="004F3404" w:rsidP="00AB65D8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uznaje potrzebę pogłębiania swojej wiedzy</w:t>
            </w:r>
          </w:p>
          <w:p w:rsidR="004F3404" w:rsidRPr="004F3404" w:rsidRDefault="004F3404" w:rsidP="004F34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humanistycznej poprzez regularną lekturę literatury rodzimej i anglojęzycznej.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404" w:rsidRDefault="0090380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K_K03, K_U10</w:t>
            </w:r>
          </w:p>
        </w:tc>
      </w:tr>
    </w:tbl>
    <w:p w:rsidR="00AB65D8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65D8" w:rsidRPr="00C727A1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(W- wykład,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C- ćwiczenia,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AB65D8" w:rsidRDefault="00AB65D8" w:rsidP="00AB65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AB65D8" w:rsidRPr="002174DA" w:rsidRDefault="00AB65D8" w:rsidP="00AB65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Ćwiczenia 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Semestr 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9E44CE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 xml:space="preserve">Wprowadzenie do kursu. </w:t>
            </w:r>
          </w:p>
          <w:p w:rsidR="00AB65D8" w:rsidRPr="009E44CE" w:rsidRDefault="009E44CE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Łączenie- tłumaczenie pojedynczych zdań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9E44CE" w:rsidRDefault="009E44CE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>Dzielenie- tłumaczenie pojedynczych zdań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9E44CE" w:rsidRDefault="009E44CE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>Łączenie i dzielenie- tłumaczenie pojedynczych zdań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9E44CE" w:rsidRDefault="009E44CE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>Przysłówki zdaniowe- tłumaczenie pojedynczych zdań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9E44CE" w:rsidRDefault="009E44CE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>Mylące oczywistości- tłumaczenie pojedynczych zdań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B758C6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8C6" w:rsidRPr="00C727A1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8C6" w:rsidRPr="009E44CE" w:rsidRDefault="00B758C6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8C6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9E44CE" w:rsidRDefault="009E44CE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>Usuwanie, upraszczanie- tłumaczenie pojedynczych zdań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9E44CE" w:rsidRDefault="009E44CE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>Dodawanie, uzupełnianie i dopowiadanie- tłumaczenie pojedynczych zdań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9E44CE" w:rsidRDefault="009E44CE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Kontekst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9E44CE" w:rsidRDefault="009E44CE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Recenzja</w:t>
            </w:r>
            <w:proofErr w:type="spellEnd"/>
            <w:r w:rsidRPr="009E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książki</w:t>
            </w:r>
            <w:proofErr w:type="spellEnd"/>
            <w:r w:rsidRPr="009E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E4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Lady and the Legend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9E44CE" w:rsidRDefault="009E44CE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Książka</w:t>
            </w:r>
            <w:proofErr w:type="spellEnd"/>
            <w:r w:rsidRPr="009E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popularnonaukowa</w:t>
            </w:r>
            <w:proofErr w:type="spellEnd"/>
            <w:r w:rsidRPr="009E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(fragment): </w:t>
            </w:r>
            <w:r w:rsidRPr="009E44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Short History of Almost Everything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B758C6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8C6" w:rsidRPr="00C727A1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8C6" w:rsidRPr="009E44CE" w:rsidRDefault="00B758C6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Kolokwium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 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8C6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9E44CE" w:rsidRDefault="009E44CE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>Przepis kulinarny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9E44CE" w:rsidRDefault="009E44CE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 z przewodnika tu</w:t>
            </w: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>rystycznego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9E44CE" w:rsidRDefault="009E44CE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4CE">
              <w:rPr>
                <w:rFonts w:ascii="Times New Roman" w:hAnsi="Times New Roman" w:cs="Times New Roman"/>
                <w:sz w:val="24"/>
                <w:szCs w:val="24"/>
              </w:rPr>
              <w:t xml:space="preserve">Artykuł z gazety codziennej: </w:t>
            </w:r>
            <w:proofErr w:type="spellStart"/>
            <w:r w:rsidRPr="009E44CE">
              <w:rPr>
                <w:rFonts w:ascii="Times New Roman" w:hAnsi="Times New Roman" w:cs="Times New Roman"/>
                <w:i/>
                <w:sz w:val="24"/>
                <w:szCs w:val="24"/>
              </w:rPr>
              <w:t>Going</w:t>
            </w:r>
            <w:proofErr w:type="spellEnd"/>
            <w:r w:rsidRPr="009E4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44CE">
              <w:rPr>
                <w:rFonts w:ascii="Times New Roman" w:hAnsi="Times New Roman" w:cs="Times New Roman"/>
                <w:i/>
                <w:sz w:val="24"/>
                <w:szCs w:val="24"/>
              </w:rPr>
              <w:t>ga-ga</w:t>
            </w:r>
            <w:proofErr w:type="spellEnd"/>
            <w:r w:rsidRPr="009E4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44CE">
              <w:rPr>
                <w:rFonts w:ascii="Times New Roman" w:hAnsi="Times New Roman" w:cs="Times New Roman"/>
                <w:i/>
                <w:sz w:val="24"/>
                <w:szCs w:val="24"/>
              </w:rPr>
              <w:t>over</w:t>
            </w:r>
            <w:proofErr w:type="spellEnd"/>
            <w:r w:rsidRPr="009E4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44CE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E4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Aga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9E44CE" w:rsidRDefault="009E44CE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okładce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płyty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CD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B65D8" w:rsidRPr="002174DA" w:rsidTr="00AB65D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9E44CE" w:rsidRDefault="009E44CE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Reklama w czasopismach</w:t>
            </w:r>
            <w:r w:rsidR="00AB65D8" w:rsidRPr="009E4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B65D8" w:rsidRPr="002174DA" w:rsidTr="00AB65D8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C727A1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C727A1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E2275C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2275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30</w:t>
            </w:r>
          </w:p>
        </w:tc>
      </w:tr>
    </w:tbl>
    <w:p w:rsidR="00AB65D8" w:rsidRDefault="00AB65D8" w:rsidP="00AB65D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B65D8" w:rsidRDefault="00AB65D8" w:rsidP="00AB65D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eryfikacji efektów uczenia się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 odniesieniu do poszczególnych efektów/</w:t>
      </w: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AB65D8" w:rsidRPr="002174DA" w:rsidTr="00AB65D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AB65D8" w:rsidRPr="002174DA" w:rsidTr="00AB65D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AB65D8" w:rsidRPr="002174DA" w:rsidTr="00AB65D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AB65D8" w:rsidRPr="002174DA" w:rsidTr="00AB65D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AB65D8" w:rsidRPr="002174DA" w:rsidTr="00AB65D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AB65D8" w:rsidRPr="002174DA" w:rsidTr="00AB65D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AB65D8" w:rsidRPr="002174DA" w:rsidTr="00AB65D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AB65D8" w:rsidRPr="002174DA" w:rsidTr="00AB65D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AB65D8" w:rsidRPr="002174DA" w:rsidTr="00AB65D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AB65D8" w:rsidRPr="002174DA" w:rsidTr="00AB65D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AB65D8" w:rsidRPr="002174DA" w:rsidTr="00AB65D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AB65D8" w:rsidRPr="002174DA" w:rsidTr="00AB65D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AB65D8" w:rsidRPr="002174DA" w:rsidTr="00AB65D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02631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0263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AB65D8" w:rsidP="00B758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 z wykorzystaniem prezentacji multi</w:t>
            </w:r>
            <w:r w:rsidR="00B758C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medialnej, stron internetowych, t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ekstów, </w:t>
            </w:r>
            <w:r w:rsidR="00B758C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czasopism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 innych materiałów dydaktycznych.</w:t>
            </w:r>
          </w:p>
        </w:tc>
      </w:tr>
    </w:tbl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9.1. Sposoby oceny</w:t>
      </w:r>
    </w:p>
    <w:p w:rsidR="00AB65D8" w:rsidRPr="002174DA" w:rsidRDefault="00AB65D8" w:rsidP="00AB65D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AB65D8" w:rsidRPr="002174DA" w:rsidTr="00AB65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  <w:r w:rsidR="00AB65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olokwium nr 1.</w:t>
            </w:r>
          </w:p>
        </w:tc>
      </w:tr>
      <w:tr w:rsidR="00AB65D8" w:rsidRPr="002174DA" w:rsidTr="00AB65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  <w:r w:rsidR="00AB65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olokwium nr 2.</w:t>
            </w:r>
          </w:p>
        </w:tc>
      </w:tr>
      <w:tr w:rsidR="00AB65D8" w:rsidRPr="002174DA" w:rsidTr="00AB65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AB65D8" w:rsidP="00B758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cena aktywności, </w:t>
            </w:r>
            <w:r w:rsidR="00B758C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i udziału w zajęciach 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</w:t>
            </w:r>
            <w:r w:rsidR="00B758C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sprawdzana 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zajęć).</w:t>
            </w:r>
          </w:p>
        </w:tc>
      </w:tr>
      <w:tr w:rsidR="00AB65D8" w:rsidRPr="002174DA" w:rsidTr="00AB65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Praca domowa nr 1.</w:t>
            </w:r>
          </w:p>
        </w:tc>
      </w:tr>
      <w:tr w:rsidR="00B758C6" w:rsidRPr="002174DA" w:rsidTr="00AB65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8C6" w:rsidRPr="002174DA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8C6" w:rsidRPr="002174DA" w:rsidRDefault="00B758C6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Praca domowa nr 2.</w:t>
            </w:r>
          </w:p>
        </w:tc>
      </w:tr>
    </w:tbl>
    <w:p w:rsidR="00AB65D8" w:rsidRDefault="00AB65D8" w:rsidP="00B758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AB65D8" w:rsidRPr="002174DA" w:rsidRDefault="00AB65D8" w:rsidP="00AB65D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AB65D8" w:rsidRPr="002174DA" w:rsidTr="00AB65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F1+F2</w:t>
            </w:r>
            <w:r w:rsidR="00B758C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(średnia zwykła)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+F3+F4</w:t>
            </w:r>
            <w:r w:rsidR="00B758C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+F5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(średnia zwykła)</w:t>
            </w:r>
          </w:p>
        </w:tc>
      </w:tr>
    </w:tbl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65D8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B65D8" w:rsidRPr="00594372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943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AB65D8" w:rsidRPr="002174DA" w:rsidTr="00AB65D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AB65D8" w:rsidRPr="002174DA" w:rsidTr="00AB65D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</w:p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D59" w:rsidRDefault="00F74D59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Student</w:t>
            </w:r>
            <w:r w:rsidR="00506A2B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/ </w:t>
            </w:r>
            <w:proofErr w:type="spellStart"/>
            <w:r w:rsidR="00506A2B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z trudem rozpoznaje  gat</w:t>
            </w:r>
            <w:r w:rsidR="00506A2B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unki literackie i środki wyrazu;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stopniu minimalnym potrafi je charakteryzować. Ma problemy z wyko</w:t>
            </w:r>
            <w:r w:rsidR="00506A2B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rzystaniem ich w pracy własnej. Student/</w:t>
            </w:r>
            <w:proofErr w:type="spellStart"/>
            <w:r w:rsidR="00506A2B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="00506A2B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słabą wiedzę o celach, zasadach i rodzaju pracy tłumacza i biur tłumaczeń.</w:t>
            </w: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  <w:p w:rsidR="00185728" w:rsidRPr="00737B86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AB65D8" w:rsidRPr="00737B86" w:rsidRDefault="00AB65D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B86" w:rsidRPr="00737B86" w:rsidRDefault="00AB65D8" w:rsidP="00737B8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ą wiedzę</w:t>
            </w:r>
            <w:r w:rsidR="00737B86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co do </w:t>
            </w:r>
            <w:r w:rsidR="00737B86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gat</w:t>
            </w:r>
            <w:r w:rsid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unków literackich i środków </w:t>
            </w:r>
            <w:r w:rsidR="00737B86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wyrazu; potrafi je </w:t>
            </w:r>
            <w:r w:rsid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dostatecznie dobrze charakteryzować ale ma </w:t>
            </w:r>
            <w:r w:rsidR="00737B86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problemy z wykorzystaniem ich w pracy własnej. Student/</w:t>
            </w:r>
            <w:proofErr w:type="spellStart"/>
            <w:r w:rsidR="00737B86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="00737B86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</w:t>
            </w:r>
            <w:r w:rsid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dostatecznie dobrą </w:t>
            </w:r>
            <w:r w:rsidR="00737B86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wiedzę o celach, zasadach i rodzaju pracy tłumacza i biur tłumaczeń.</w:t>
            </w:r>
          </w:p>
          <w:p w:rsidR="00737B86" w:rsidRPr="00737B86" w:rsidRDefault="00737B86" w:rsidP="00737B8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AB65D8" w:rsidRDefault="00AB65D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B65D8" w:rsidRDefault="00AB65D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B65D8" w:rsidRDefault="00AB65D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185728" w:rsidRPr="002174DA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57416C" w:rsidRDefault="00AB65D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AB65D8" w:rsidRDefault="00AB65D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dobrą wiedzę z zakresu nauk humanistycznych mających związek z</w:t>
            </w:r>
            <w:r w:rsidR="00185728"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18572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pracą tłumacza, ma dobrą </w:t>
            </w:r>
            <w:r w:rsidR="00185728"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 w:rsidR="0018572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co do </w:t>
            </w:r>
            <w:r w:rsidR="00185728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gat</w:t>
            </w:r>
            <w:r w:rsidR="0018572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unków literackich i środków </w:t>
            </w:r>
            <w:r w:rsidR="00185728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wyrazu; potrafi je </w:t>
            </w:r>
            <w:r w:rsidR="0018572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dobrze charakteryzować i </w:t>
            </w:r>
            <w:r w:rsidR="00185728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wykorzysta</w:t>
            </w:r>
            <w:r w:rsidR="0018572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ć je</w:t>
            </w:r>
            <w:r w:rsidR="00185728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pracy własnej. Student/</w:t>
            </w:r>
            <w:proofErr w:type="spellStart"/>
            <w:r w:rsidR="00185728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="00185728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</w:t>
            </w:r>
            <w:r w:rsidR="0018572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dobrą </w:t>
            </w:r>
            <w:r w:rsidR="00185728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wiedzę o celach, zasadach i rodzaju pracy tłumacza i biur tłumaczeń.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185728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185728" w:rsidRPr="002174DA" w:rsidRDefault="0018572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57416C" w:rsidRDefault="00AB65D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AB65D8" w:rsidRPr="00CD70F1" w:rsidRDefault="00AB65D8" w:rsidP="0018572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więcej niż dobrą wiedzę z zakresu nauk humanistycznych mających związek z</w:t>
            </w:r>
            <w:r w:rsidR="0018572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</w:t>
            </w:r>
            <w:r w:rsidR="00185728"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185728">
              <w:rPr>
                <w:rFonts w:ascii="Times New Roman" w:eastAsia="Times New Roman" w:hAnsi="Times New Roman" w:cs="Calibri"/>
                <w:sz w:val="20"/>
                <w:lang w:eastAsia="ar-SA"/>
              </w:rPr>
              <w:t>dobrą wiedzę z zakresu nauk humanistycznych mających związek z</w:t>
            </w:r>
            <w:r w:rsidR="00185728"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18572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pracą tłumacza, ma więcej niż dobrą </w:t>
            </w:r>
            <w:r w:rsidR="00185728"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 w:rsidR="0018572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co do </w:t>
            </w:r>
            <w:r w:rsidR="00185728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gat</w:t>
            </w:r>
            <w:r w:rsidR="0018572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unków literackich i środków </w:t>
            </w:r>
            <w:r w:rsidR="00185728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wyrazu; potrafi je </w:t>
            </w:r>
            <w:r w:rsidR="0018572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dobrze charakteryzować i </w:t>
            </w:r>
            <w:r w:rsidR="00185728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wykorzysta</w:t>
            </w:r>
            <w:r w:rsidR="0018572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ć je</w:t>
            </w:r>
            <w:r w:rsidR="00185728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pracy własnej. Student/</w:t>
            </w:r>
            <w:proofErr w:type="spellStart"/>
            <w:r w:rsidR="00185728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="00185728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</w:t>
            </w:r>
            <w:r w:rsidR="00185728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więcej niż dobrą </w:t>
            </w:r>
            <w:r w:rsidR="00185728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wiedzę o celach, zasadach i rodzaju pracy tłumacza i biur tłumaczeń.</w:t>
            </w:r>
            <w:r w:rsidR="0018572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728" w:rsidRPr="0057416C" w:rsidRDefault="00185728" w:rsidP="0018572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AB65D8" w:rsidRDefault="00185728" w:rsidP="0018572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więcej niż dobrą wiedzę z zakresu nauk humanistycznych mających związek z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pracą tłumacza i biur tłumaczeń, ma bardzo dobrą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co do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gat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unków literackich i środków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wyrazu; potrafi je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dobrze charakteryzować i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wykorzysta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ć je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pracy własnej. Student/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dobrą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wiedzę o celach, zasadach i rodzaju pracy tłumacza i biur tłumaczeń.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185728" w:rsidRDefault="00185728" w:rsidP="0018572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185728" w:rsidRDefault="00185728" w:rsidP="0018572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185728" w:rsidRDefault="00185728" w:rsidP="0018572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185728" w:rsidRPr="00CD70F1" w:rsidRDefault="00185728" w:rsidP="0018572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</w:tr>
      <w:tr w:rsidR="00AB65D8" w:rsidRPr="002174DA" w:rsidTr="00AB65D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:rsidR="00AB65D8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;</w:t>
            </w:r>
          </w:p>
          <w:p w:rsidR="00AB65D8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U_03;</w:t>
            </w:r>
          </w:p>
          <w:p w:rsidR="00AB65D8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U_04;</w:t>
            </w:r>
          </w:p>
          <w:p w:rsidR="00AB65D8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U_05;</w:t>
            </w:r>
          </w:p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U_06</w:t>
            </w:r>
          </w:p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737B86" w:rsidRDefault="00506A2B" w:rsidP="00506A2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 problemy z wyszukaniem odpowiednich materiałów w dostępnych środkach informacji.  </w:t>
            </w:r>
            <w:r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Dostatecznie radzi sobie z doborem słownictwa i środków wyrazu w zależności od rodzaju, stylu, tonu, itp.  oryginału. Mieści się w ramach czasowych przeznaczonych na wykonanie tłumaczenia. Wykonuje zadania na 67%-60% </w:t>
            </w:r>
            <w:r w:rsidR="00AB65D8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słownictwem.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F13A0E" w:rsidRDefault="00AB65D8" w:rsidP="00737B8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wystarczająco</w:t>
            </w:r>
            <w:r w:rsidR="00737B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dobrze radzi sobie z </w:t>
            </w:r>
            <w:r w:rsidR="00737B86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wyszukaniem odpowiednich materiałów w dostępnych środkach </w:t>
            </w:r>
            <w:r w:rsidR="00737B86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informacji.  Dostatecznie radzi sobie z doborem słownictwa i środków wyrazu w zależności od rodzaju, stylu, tonu, itp.  oryginału. </w:t>
            </w:r>
            <w:r w:rsid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Dostatecznie wystarczająco m</w:t>
            </w:r>
            <w:r w:rsidR="00737B86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ieści się w ramach czasowych przeznaczonych na wykonanie tłumaczenia</w:t>
            </w:r>
            <w:r w:rsid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Opanowanie umiejętności </w:t>
            </w:r>
            <w:r w:rsid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potrzebnych do tłumaczenia tekstów pozwala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jej/ mu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wykonać zadania testowe na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59437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dobrze</w:t>
            </w: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D4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radzi sobie </w:t>
            </w:r>
            <w:r w:rsidR="0066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</w:t>
            </w:r>
            <w:r w:rsidR="000D4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6025A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wyszukaniem odpowiednich materiałów w dostępnych środkach informacji.  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Trafnie </w:t>
            </w:r>
            <w:r w:rsidR="0066025A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iera </w:t>
            </w:r>
            <w:r w:rsidR="0066025A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słownictw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</w:t>
            </w:r>
            <w:r w:rsidR="0066025A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środk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</w:t>
            </w:r>
            <w:r w:rsidR="0066025A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wyrazu w zależności od rodzaju, stylu, tonu, itp.  oryginału. </w:t>
            </w:r>
            <w:r w:rsidR="000D4B3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Dobrze </w:t>
            </w:r>
            <w:r w:rsidR="006602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m</w:t>
            </w:r>
            <w:r w:rsidR="0066025A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ieści się w ramach czasowych przeznaczonych na wykonanie tłumaczenia</w:t>
            </w:r>
            <w:r w:rsidR="0066025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875015" w:rsidRDefault="00AB65D8" w:rsidP="0059437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 w:rsidR="005943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dobrze 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wyszuk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ać 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odpowiedni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e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materiał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y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dostępnych środkach informacji.  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trafnie 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dob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iera 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słownictw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środk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wyrazu w zależności od rodzaju, stylu, tonu, itp.  oryginału. 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Dobrze m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ieści się w ramach czasowych przeznaczonych na wykonanie tłumaczenia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AB65D8" w:rsidP="0059437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bardzo dobrze i samodzielnie 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wyszuk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ać 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odpowiedni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e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materiał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y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dostępnych środkach 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 xml:space="preserve">informacji.  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Bardzo trafnie 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dob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iera 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słownictw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środk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wyrazu w zależności od rodzaju, stylu, tonu, itp.  oryginału. 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Bardzo dobrze m</w:t>
            </w:r>
            <w:r w:rsidR="00594372" w:rsidRPr="00737B8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ieści się w ramach czasowych przeznaczonych na wykonanie tłumaczenia</w:t>
            </w:r>
            <w:r w:rsidR="0059437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%-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100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 wszystkich punktów.</w:t>
            </w:r>
          </w:p>
        </w:tc>
      </w:tr>
      <w:tr w:rsidR="00AB65D8" w:rsidRPr="002174DA" w:rsidTr="00AB65D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B758C6" w:rsidP="00AB65D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K_01</w:t>
            </w:r>
          </w:p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Default="00AB65D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minimalnym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ocenić swój</w:t>
            </w:r>
            <w:r w:rsidR="00506A2B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własny poziom kompetencji i potrzebę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stałego dokształcania się</w:t>
            </w:r>
            <w:r w:rsidR="008B2A25">
              <w:rPr>
                <w:rFonts w:ascii="Times New Roman" w:eastAsia="Times New Roman" w:hAnsi="Times New Roman" w:cs="Calibri"/>
                <w:sz w:val="20"/>
                <w:lang w:eastAsia="ar-SA"/>
              </w:rPr>
              <w:t>, pogłębiania wiedzy humanistycznej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czy rozwoju osobistego oraz sięgania po lekturę tekstów w języku angielskim poza ramami zajęć.</w:t>
            </w: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Pr="002174DA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Default="00AB65D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ocenić swój własny poziom kompetencji i zdaje sobie sprawę z potrzeby stałego poszerzania kompetencji</w:t>
            </w:r>
            <w:r w:rsidR="00737B86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, dokształcania się, pogłębiania wiedzy ogólnej,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czy rozwoju osobisteg</w:t>
            </w:r>
            <w:r w:rsidR="00737B86">
              <w:rPr>
                <w:rFonts w:ascii="Times New Roman" w:eastAsia="Times New Roman" w:hAnsi="Times New Roman" w:cs="Calibri"/>
                <w:sz w:val="20"/>
                <w:lang w:eastAsia="ar-SA"/>
              </w:rPr>
              <w:t>o oraz z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darza się jej/ jemu sięgać po lekturę tekstów w języku angielskim, choćby </w:t>
            </w:r>
            <w:r w:rsidR="00737B86">
              <w:rPr>
                <w:rFonts w:ascii="Times New Roman" w:eastAsia="Times New Roman" w:hAnsi="Times New Roman" w:cs="Calibri"/>
                <w:sz w:val="20"/>
                <w:lang w:eastAsia="ar-SA"/>
              </w:rPr>
              <w:t>dla przyjemności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, poza ramami zajęć.</w:t>
            </w: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B65D8" w:rsidRPr="002174DA" w:rsidRDefault="00AB65D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Default="00AB65D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rozumie potrzebę ciągłego dokształcania się i rozwoju osobistego i wykorzystuje nabyte umiejętności poza kontekstem zajęć, np. w podejmowanej pracy zawodowej,</w:t>
            </w:r>
            <w:r w:rsidR="0061114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w kontekście akademickim (</w:t>
            </w:r>
            <w:proofErr w:type="spellStart"/>
            <w:r w:rsidR="00611141">
              <w:rPr>
                <w:rFonts w:ascii="Times New Roman" w:eastAsia="Times New Roman" w:hAnsi="Times New Roman" w:cs="Calibri"/>
                <w:sz w:val="20"/>
                <w:lang w:eastAsia="ar-SA"/>
              </w:rPr>
              <w:t>Erazmus</w:t>
            </w:r>
            <w:proofErr w:type="spellEnd"/>
            <w:r w:rsidR="0061114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czy dla przyjemności.</w:t>
            </w:r>
          </w:p>
          <w:p w:rsidR="00AB65D8" w:rsidRDefault="00AB65D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Pr="002174DA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141" w:rsidRPr="00611141" w:rsidRDefault="00AB65D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więcej niż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rozumie potrzebę ciągłego dokształcania się</w:t>
            </w:r>
            <w:r w:rsidR="00611141">
              <w:rPr>
                <w:rFonts w:ascii="Times New Roman" w:eastAsia="Times New Roman" w:hAnsi="Times New Roman" w:cs="Calibri"/>
                <w:sz w:val="20"/>
                <w:lang w:eastAsia="ar-SA"/>
              </w:rPr>
              <w:t>, zdobywania ogólnej wiedzy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i rozwoju osobistego, często sięga po lekturę tekstów anglojęzycznych z zakresu różnej tematyki i wykorzystuje nabyte umiejętności poza kontekstem zajęć, np. w podejmowanej pracy zawodowej, </w:t>
            </w:r>
            <w:r w:rsidR="00611141">
              <w:rPr>
                <w:rFonts w:ascii="Times New Roman" w:eastAsia="Times New Roman" w:hAnsi="Times New Roman" w:cs="Calibri"/>
                <w:sz w:val="20"/>
                <w:lang w:eastAsia="ar-SA"/>
              </w:rPr>
              <w:t>dla celów akademickich (</w:t>
            </w:r>
            <w:proofErr w:type="spellStart"/>
            <w:r w:rsidR="00611141">
              <w:rPr>
                <w:rFonts w:ascii="Times New Roman" w:eastAsia="Times New Roman" w:hAnsi="Times New Roman" w:cs="Calibri"/>
                <w:sz w:val="20"/>
                <w:lang w:eastAsia="ar-SA"/>
              </w:rPr>
              <w:t>Erazmus</w:t>
            </w:r>
            <w:proofErr w:type="spellEnd"/>
            <w:r w:rsidR="0061114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),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czy dla przyjemności.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Default="00AB65D8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bardzo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znakomicie rozumie potrzebę ciągłego dokształcania się</w:t>
            </w:r>
            <w:r w:rsidR="0061114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, pogłębiania wiedzy ogólnej,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i rozwoju osobistego, często sięga po lekturę tekstów anglojęzycznych z zakresu różnej tematyki i wykorzystuje nabyte umiejętności poza kontekstem zajęć, np. w podejmowanej pracy </w:t>
            </w:r>
            <w:r w:rsidR="00611141">
              <w:rPr>
                <w:rFonts w:ascii="Times New Roman" w:eastAsia="Times New Roman" w:hAnsi="Times New Roman" w:cs="Calibri"/>
                <w:sz w:val="20"/>
                <w:lang w:eastAsia="ar-SA"/>
              </w:rPr>
              <w:t>zawodowej, dla celów akademickich (</w:t>
            </w:r>
            <w:proofErr w:type="spellStart"/>
            <w:r w:rsidR="00611141">
              <w:rPr>
                <w:rFonts w:ascii="Times New Roman" w:eastAsia="Times New Roman" w:hAnsi="Times New Roman" w:cs="Calibri"/>
                <w:sz w:val="20"/>
                <w:lang w:eastAsia="ar-SA"/>
              </w:rPr>
              <w:t>Erazmus</w:t>
            </w:r>
            <w:proofErr w:type="spellEnd"/>
            <w:r w:rsidR="00611141">
              <w:rPr>
                <w:rFonts w:ascii="Times New Roman" w:eastAsia="Times New Roman" w:hAnsi="Times New Roman" w:cs="Calibri"/>
                <w:sz w:val="20"/>
                <w:lang w:eastAsia="ar-SA"/>
              </w:rPr>
              <w:t>),  czy dla przyjemności.</w:t>
            </w:r>
          </w:p>
          <w:p w:rsidR="002C3845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2C3845" w:rsidRPr="00611141" w:rsidRDefault="002C3845" w:rsidP="00AB65D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</w:tr>
    </w:tbl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65D8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B65D8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AB65D8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7753F3" w:rsidRPr="007753F3" w:rsidRDefault="007753F3" w:rsidP="007753F3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</w:rPr>
        <w:t>Belczyk</w:t>
      </w:r>
      <w:proofErr w:type="spellEnd"/>
      <w:r w:rsidRPr="007753F3">
        <w:rPr>
          <w:rFonts w:ascii="Times New Roman" w:hAnsi="Times New Roman" w:cs="Times New Roman"/>
          <w:sz w:val="24"/>
          <w:szCs w:val="24"/>
        </w:rPr>
        <w:t xml:space="preserve">,  A.  2004. </w:t>
      </w:r>
      <w:r w:rsidRPr="007753F3">
        <w:rPr>
          <w:rFonts w:ascii="Times New Roman" w:hAnsi="Times New Roman" w:cs="Times New Roman"/>
          <w:i/>
          <w:sz w:val="24"/>
          <w:szCs w:val="24"/>
        </w:rPr>
        <w:t>Poradnik tłumacza z polskiego na nasze</w:t>
      </w:r>
      <w:r w:rsidRPr="007753F3">
        <w:rPr>
          <w:rFonts w:ascii="Times New Roman" w:hAnsi="Times New Roman" w:cs="Times New Roman"/>
          <w:sz w:val="24"/>
          <w:szCs w:val="24"/>
        </w:rPr>
        <w:t>. Kraków: Idea.</w:t>
      </w:r>
    </w:p>
    <w:p w:rsidR="007753F3" w:rsidRPr="007753F3" w:rsidRDefault="007753F3" w:rsidP="007753F3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</w:rPr>
        <w:lastRenderedPageBreak/>
        <w:t>Belczyk</w:t>
      </w:r>
      <w:proofErr w:type="spellEnd"/>
      <w:r w:rsidRPr="007753F3">
        <w:rPr>
          <w:rFonts w:ascii="Times New Roman" w:hAnsi="Times New Roman" w:cs="Times New Roman"/>
          <w:sz w:val="24"/>
          <w:szCs w:val="24"/>
        </w:rPr>
        <w:t xml:space="preserve">, A. 2007. </w:t>
      </w:r>
      <w:r w:rsidRPr="007753F3">
        <w:rPr>
          <w:rFonts w:ascii="Times New Roman" w:hAnsi="Times New Roman" w:cs="Times New Roman"/>
          <w:i/>
          <w:sz w:val="24"/>
          <w:szCs w:val="24"/>
        </w:rPr>
        <w:t>Tłumaczenie filmów</w:t>
      </w:r>
      <w:r w:rsidRPr="007753F3">
        <w:rPr>
          <w:rFonts w:ascii="Times New Roman" w:hAnsi="Times New Roman" w:cs="Times New Roman"/>
          <w:sz w:val="24"/>
          <w:szCs w:val="24"/>
        </w:rPr>
        <w:t>. Wilkowice: Wydawnictwo Dla Szkoły.</w:t>
      </w:r>
    </w:p>
    <w:p w:rsidR="007753F3" w:rsidRDefault="007753F3" w:rsidP="007753F3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Douglas-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Kozłowska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Ch. 2010.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Difficult words in Polish-English Translation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Warszawa: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Naukowe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PWN. </w:t>
      </w:r>
    </w:p>
    <w:p w:rsidR="007753F3" w:rsidRPr="007753F3" w:rsidRDefault="007753F3" w:rsidP="007753F3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</w:p>
    <w:p w:rsidR="007753F3" w:rsidRPr="007753F3" w:rsidRDefault="007753F3" w:rsidP="007753F3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Korzeniowska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A. 2010.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Successful Polish-English translation : tricks of the trade.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Warszawa: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Naukowe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PWN.</w:t>
      </w:r>
    </w:p>
    <w:p w:rsidR="007753F3" w:rsidRDefault="007753F3" w:rsidP="007753F3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Licko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R. 2015.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Translation into English as a Foreign Language: Slovak survey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Banska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Bystrica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Belianum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53F3" w:rsidRPr="007753F3" w:rsidRDefault="007753F3" w:rsidP="007753F3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</w:p>
    <w:p w:rsidR="007753F3" w:rsidRDefault="007753F3" w:rsidP="007753F3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Piotrowska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M. 2002.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Compensational model for strategy and techniques in teaching translation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Wydawnictwa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Naukowe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229B" w:rsidRPr="00DD229B" w:rsidRDefault="00DD229B" w:rsidP="00DD22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3F3" w:rsidRDefault="007753F3" w:rsidP="007753F3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Piotrowska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, M. 2011.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Learning translation- learning the impossible? A course of translation from English into Polish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8A14CE">
        <w:rPr>
          <w:rFonts w:ascii="Times New Roman" w:hAnsi="Times New Roman" w:cs="Times New Roman"/>
          <w:sz w:val="24"/>
          <w:szCs w:val="24"/>
          <w:lang w:val="en-US"/>
        </w:rPr>
        <w:t>Towarzystwo</w:t>
      </w:r>
      <w:proofErr w:type="spellEnd"/>
      <w:r w:rsidR="008A14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14CE">
        <w:rPr>
          <w:rFonts w:ascii="Times New Roman" w:hAnsi="Times New Roman" w:cs="Times New Roman"/>
          <w:sz w:val="24"/>
          <w:szCs w:val="24"/>
          <w:lang w:val="en-US"/>
        </w:rPr>
        <w:t>Autorów</w:t>
      </w:r>
      <w:proofErr w:type="spellEnd"/>
      <w:r w:rsidR="008A14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14C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Wydawców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Prac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Naukowych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7753F3" w:rsidRPr="007753F3" w:rsidRDefault="007753F3" w:rsidP="007753F3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</w:p>
    <w:p w:rsidR="007753F3" w:rsidRDefault="007753F3" w:rsidP="007753F3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en-US"/>
        </w:rPr>
      </w:pP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Robinson,  D. 2003. </w:t>
      </w:r>
      <w:r w:rsidRPr="007753F3">
        <w:rPr>
          <w:rFonts w:ascii="Times New Roman" w:hAnsi="Times New Roman" w:cs="Times New Roman"/>
          <w:i/>
          <w:sz w:val="24"/>
          <w:szCs w:val="24"/>
          <w:lang w:val="en-US"/>
        </w:rPr>
        <w:t>Becoming a translator: an introduction to the theory and practice of translation</w:t>
      </w:r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London/ New York: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753F3" w:rsidRPr="007753F3" w:rsidRDefault="007753F3" w:rsidP="007753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53F3" w:rsidRPr="00DD229B" w:rsidRDefault="007753F3" w:rsidP="007753F3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en-US"/>
        </w:rPr>
      </w:pPr>
      <w:proofErr w:type="spellStart"/>
      <w:r w:rsidRPr="007753F3">
        <w:rPr>
          <w:rFonts w:ascii="Times New Roman" w:hAnsi="Times New Roman" w:cs="Times New Roman"/>
          <w:sz w:val="24"/>
          <w:szCs w:val="24"/>
        </w:rPr>
        <w:t>Tabakowska</w:t>
      </w:r>
      <w:proofErr w:type="spellEnd"/>
      <w:r w:rsidRPr="007753F3">
        <w:rPr>
          <w:rFonts w:ascii="Times New Roman" w:hAnsi="Times New Roman" w:cs="Times New Roman"/>
          <w:sz w:val="24"/>
          <w:szCs w:val="24"/>
        </w:rPr>
        <w:t xml:space="preserve">, E. 2003. </w:t>
      </w:r>
      <w:r w:rsidRPr="007753F3">
        <w:rPr>
          <w:rFonts w:ascii="Times New Roman" w:hAnsi="Times New Roman" w:cs="Times New Roman"/>
          <w:i/>
          <w:sz w:val="24"/>
          <w:szCs w:val="24"/>
        </w:rPr>
        <w:t>Tłumacząc się z tłumaczenia</w:t>
      </w:r>
      <w:r w:rsidRPr="007753F3">
        <w:rPr>
          <w:rFonts w:ascii="Times New Roman" w:hAnsi="Times New Roman" w:cs="Times New Roman"/>
          <w:sz w:val="24"/>
          <w:szCs w:val="24"/>
        </w:rPr>
        <w:t xml:space="preserve">. Kraków: </w:t>
      </w:r>
      <w:proofErr w:type="spellStart"/>
      <w:r w:rsidRPr="007753F3">
        <w:rPr>
          <w:rFonts w:ascii="Times New Roman" w:hAnsi="Times New Roman" w:cs="Times New Roman"/>
          <w:sz w:val="24"/>
          <w:szCs w:val="24"/>
          <w:lang w:val="en-US"/>
        </w:rPr>
        <w:t>Znak</w:t>
      </w:r>
      <w:proofErr w:type="spellEnd"/>
      <w:r w:rsidRPr="007753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65D8" w:rsidRDefault="00AB65D8" w:rsidP="00AB65D8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:rsidR="00AB65D8" w:rsidRPr="002174DA" w:rsidRDefault="00AB65D8" w:rsidP="00AB65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AB65D8" w:rsidRPr="002174DA" w:rsidTr="00AB65D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AB65D8" w:rsidRPr="002174DA" w:rsidRDefault="00AB65D8" w:rsidP="00AB65D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AB65D8" w:rsidRPr="002174DA" w:rsidRDefault="00AB65D8" w:rsidP="00AB65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AB65D8" w:rsidRPr="002174DA" w:rsidTr="00AB65D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:rsidR="00594372" w:rsidRPr="002174DA" w:rsidRDefault="00594372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AB65D8" w:rsidRPr="002174DA" w:rsidRDefault="00AB65D8" w:rsidP="00D87A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D87A1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17</w:t>
            </w:r>
          </w:p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AB65D8" w:rsidP="00D87A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 w:rsidR="00D87A1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-5,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AB65D8" w:rsidRPr="002174DA" w:rsidTr="00AB65D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</w:t>
            </w:r>
            <w:r w:rsidR="005943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3, K_W04, K_W06, K_W07, K_W10, K_W12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D87A13" w:rsidRPr="002174DA" w:rsidRDefault="00AB65D8" w:rsidP="00D87A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D87A1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17</w:t>
            </w:r>
          </w:p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D87A13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F1-5, P1</w:t>
            </w:r>
          </w:p>
        </w:tc>
      </w:tr>
      <w:tr w:rsidR="00AB65D8" w:rsidRPr="002174DA" w:rsidTr="00AB65D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594372" w:rsidP="005943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</w:t>
            </w:r>
            <w:r w:rsidR="00AB65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D87A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  <w:p w:rsidR="00D87A13" w:rsidRPr="002174DA" w:rsidRDefault="00D87A13" w:rsidP="00D87A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D87A1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17</w:t>
            </w:r>
          </w:p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D87A13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F1-5, P1</w:t>
            </w:r>
          </w:p>
        </w:tc>
      </w:tr>
      <w:tr w:rsidR="00AB65D8" w:rsidRPr="002174DA" w:rsidTr="00AB65D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594372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K_W01, K_W</w:t>
            </w:r>
            <w:r w:rsidR="00AB65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03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A13" w:rsidRDefault="00D87A13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  <w:p w:rsidR="00D87A13" w:rsidRPr="002174DA" w:rsidRDefault="00D87A13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D87A1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17</w:t>
            </w:r>
          </w:p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D87A13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F1-5, P1</w:t>
            </w:r>
          </w:p>
        </w:tc>
      </w:tr>
      <w:tr w:rsidR="00AB65D8" w:rsidRPr="002174DA" w:rsidTr="00AB65D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</w:t>
            </w:r>
            <w:r w:rsidR="005943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1, K_U05, K_W10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  <w:p w:rsidR="00D87A13" w:rsidRPr="002174DA" w:rsidRDefault="00D87A13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D87A1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17</w:t>
            </w:r>
          </w:p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Default="00D87A13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F1-5, P1</w:t>
            </w:r>
          </w:p>
        </w:tc>
      </w:tr>
      <w:tr w:rsidR="00AB65D8" w:rsidRPr="002174DA" w:rsidTr="00AB65D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</w:t>
            </w:r>
            <w:r w:rsidR="00D87A1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1, K_U05, K_W10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A13" w:rsidRPr="002174DA" w:rsidRDefault="00D87A13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D87A1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17</w:t>
            </w:r>
          </w:p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Default="00D87A13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F1-5, P1</w:t>
            </w:r>
          </w:p>
        </w:tc>
      </w:tr>
      <w:tr w:rsidR="00AB65D8" w:rsidRPr="002174DA" w:rsidTr="00AB65D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</w:t>
            </w:r>
            <w:r w:rsidR="00D87A1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D87A1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17</w:t>
            </w:r>
          </w:p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Default="00D87A13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F1-5, P1</w:t>
            </w:r>
          </w:p>
        </w:tc>
      </w:tr>
      <w:tr w:rsidR="00AB65D8" w:rsidRPr="002174DA" w:rsidTr="00AB65D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D87A13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</w:t>
            </w:r>
            <w:r w:rsidR="00AB65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D87A13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D87A1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17</w:t>
            </w:r>
          </w:p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Default="00D87A13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F1-5, P1</w:t>
            </w:r>
          </w:p>
        </w:tc>
      </w:tr>
      <w:tr w:rsidR="00AB65D8" w:rsidRPr="002174DA" w:rsidTr="00AB65D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</w:t>
            </w:r>
            <w:r w:rsidR="00D87A1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3, K_U10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56187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17</w:t>
            </w:r>
          </w:p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D8" w:rsidRPr="002174DA" w:rsidRDefault="00AB65D8" w:rsidP="00AB65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AB65D8" w:rsidRPr="002174DA" w:rsidTr="00AB65D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AB65D8" w:rsidRPr="002174DA" w:rsidTr="00AB65D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B65D8" w:rsidRPr="002174DA" w:rsidTr="00AB65D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AB65D8" w:rsidRPr="002174DA" w:rsidTr="00AB65D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B65D8" w:rsidRPr="002174DA" w:rsidTr="00AB65D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B65D8" w:rsidRPr="002174DA" w:rsidTr="00AB65D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AB65D8" w:rsidRPr="002174DA" w:rsidTr="00AB65D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AB65D8" w:rsidRPr="002174DA" w:rsidTr="00AB65D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9D214D" w:rsidRDefault="00561870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34</w:t>
            </w:r>
            <w:r w:rsidR="00AB65D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B65D8" w:rsidRPr="002174DA" w:rsidTr="00AB65D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B65D8" w:rsidRPr="002174DA" w:rsidTr="00AB65D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F934C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AB65D8" w:rsidRPr="002174DA" w:rsidTr="00AB65D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AB65D8" w:rsidRPr="002174DA" w:rsidTr="00AB65D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AB65D8" w:rsidRPr="002174DA" w:rsidTr="00AB65D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F934C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23</w:t>
            </w:r>
            <w:r w:rsidR="00AB65D8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B65D8" w:rsidRPr="002174DA" w:rsidTr="00AB65D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F934C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57</w:t>
            </w:r>
          </w:p>
        </w:tc>
      </w:tr>
      <w:tr w:rsidR="00AB65D8" w:rsidRPr="002174DA" w:rsidTr="00AB65D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AB65D8" w:rsidRPr="002174DA" w:rsidTr="00AB65D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F934C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57</w:t>
            </w:r>
          </w:p>
        </w:tc>
      </w:tr>
      <w:tr w:rsidR="00AB65D8" w:rsidRPr="002174DA" w:rsidTr="00AB65D8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D8" w:rsidRPr="002174DA" w:rsidRDefault="00AB65D8" w:rsidP="00AB65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Dyrektor Instytutu:</w:t>
      </w: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5D8" w:rsidRPr="002174DA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5D8" w:rsidRDefault="00AB65D8" w:rsidP="00AB65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</w:t>
      </w:r>
    </w:p>
    <w:p w:rsidR="00A577AE" w:rsidRDefault="00A577AE"/>
    <w:sectPr w:rsidR="00A577AE" w:rsidSect="00AB6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B0" w:rsidRDefault="002023B0" w:rsidP="001A25CA">
      <w:pPr>
        <w:spacing w:after="0" w:line="240" w:lineRule="auto"/>
      </w:pPr>
      <w:r>
        <w:separator/>
      </w:r>
    </w:p>
  </w:endnote>
  <w:endnote w:type="continuationSeparator" w:id="0">
    <w:p w:rsidR="002023B0" w:rsidRDefault="002023B0" w:rsidP="001A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2B" w:rsidRDefault="00506A2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2B" w:rsidRDefault="0037206A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style="mso-next-textbox:#Pole tekstowe 4" inset="0,0,0,0">
            <w:txbxContent>
              <w:p w:rsidR="00506A2B" w:rsidRDefault="0037206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06A2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D229B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2B" w:rsidRDefault="00506A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B0" w:rsidRDefault="002023B0" w:rsidP="001A25CA">
      <w:pPr>
        <w:spacing w:after="0" w:line="240" w:lineRule="auto"/>
      </w:pPr>
      <w:r>
        <w:separator/>
      </w:r>
    </w:p>
  </w:footnote>
  <w:footnote w:type="continuationSeparator" w:id="0">
    <w:p w:rsidR="002023B0" w:rsidRDefault="002023B0" w:rsidP="001A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2B" w:rsidRDefault="00506A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2B" w:rsidRDefault="00506A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2B" w:rsidRDefault="00506A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962AF"/>
    <w:multiLevelType w:val="hybridMultilevel"/>
    <w:tmpl w:val="64CEB480"/>
    <w:lvl w:ilvl="0" w:tplc="F678DE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101EFD"/>
    <w:multiLevelType w:val="hybridMultilevel"/>
    <w:tmpl w:val="4F8C2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B65D8"/>
    <w:rsid w:val="000D4B32"/>
    <w:rsid w:val="00185728"/>
    <w:rsid w:val="001A25CA"/>
    <w:rsid w:val="002023B0"/>
    <w:rsid w:val="00297669"/>
    <w:rsid w:val="002C3845"/>
    <w:rsid w:val="002D0327"/>
    <w:rsid w:val="0037206A"/>
    <w:rsid w:val="0038466B"/>
    <w:rsid w:val="003F61B1"/>
    <w:rsid w:val="004755B8"/>
    <w:rsid w:val="004F3404"/>
    <w:rsid w:val="00506A2B"/>
    <w:rsid w:val="00515619"/>
    <w:rsid w:val="00561870"/>
    <w:rsid w:val="00594372"/>
    <w:rsid w:val="00611141"/>
    <w:rsid w:val="0066025A"/>
    <w:rsid w:val="00737B86"/>
    <w:rsid w:val="007753F3"/>
    <w:rsid w:val="008A14CE"/>
    <w:rsid w:val="008B2A25"/>
    <w:rsid w:val="00903808"/>
    <w:rsid w:val="009472AE"/>
    <w:rsid w:val="009E44CE"/>
    <w:rsid w:val="00A577AE"/>
    <w:rsid w:val="00AB65D8"/>
    <w:rsid w:val="00B758C6"/>
    <w:rsid w:val="00C24E41"/>
    <w:rsid w:val="00C6217D"/>
    <w:rsid w:val="00CE2101"/>
    <w:rsid w:val="00D87A13"/>
    <w:rsid w:val="00DD229B"/>
    <w:rsid w:val="00E2275C"/>
    <w:rsid w:val="00E90EA8"/>
    <w:rsid w:val="00EC675F"/>
    <w:rsid w:val="00F74D59"/>
    <w:rsid w:val="00F9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D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65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65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65D8"/>
  </w:style>
  <w:style w:type="character" w:styleId="Numerstrony">
    <w:name w:val="page number"/>
    <w:rsid w:val="00AB65D8"/>
  </w:style>
  <w:style w:type="paragraph" w:styleId="Akapitzlist">
    <w:name w:val="List Paragraph"/>
    <w:basedOn w:val="Normalny"/>
    <w:uiPriority w:val="34"/>
    <w:qFormat/>
    <w:rsid w:val="00AB65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2019-07-24T08:37:00Z</dcterms:created>
  <dcterms:modified xsi:type="dcterms:W3CDTF">2019-07-31T11:50:00Z</dcterms:modified>
</cp:coreProperties>
</file>