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D6FB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PWSW w Przemysłu z dnia 27 marca 2019 r. </w:t>
      </w:r>
    </w:p>
    <w:p w14:paraId="7210037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6B62EE55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4D5E32E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31D4BEA3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49A23574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470138" w:rsidRPr="00C8558D" w14:paraId="2E2EFD27" w14:textId="77777777" w:rsidTr="00E203C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6C7E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175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Instytut Humanistyczny </w:t>
            </w:r>
            <w:r w:rsidRPr="00123978">
              <w:rPr>
                <w:rFonts w:ascii="Times New Roman" w:hAnsi="Times New Roman" w:cs="Times New Roman"/>
              </w:rPr>
              <w:t>PWSW w Przemyślu</w:t>
            </w:r>
          </w:p>
        </w:tc>
      </w:tr>
      <w:tr w:rsidR="00470138" w:rsidRPr="00C8558D" w14:paraId="7F9E1E5C" w14:textId="77777777" w:rsidTr="00E203C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297A2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133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hAnsi="Times New Roman" w:cs="Times New Roman"/>
                <w:iCs/>
                <w:sz w:val="24"/>
                <w:szCs w:val="24"/>
              </w:rPr>
              <w:t>Filologia angielska</w:t>
            </w:r>
          </w:p>
        </w:tc>
      </w:tr>
      <w:tr w:rsidR="00470138" w:rsidRPr="00C8558D" w14:paraId="0EF00B04" w14:textId="77777777" w:rsidTr="00E203C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FB983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 w:rsidRPr="00C8558D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CDC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470138" w:rsidRPr="00C8558D" w14:paraId="2F72B35A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34E41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D72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470138" w:rsidRPr="00C8558D" w14:paraId="5EB22270" w14:textId="77777777" w:rsidTr="00E203C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75D88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227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470138" w:rsidRPr="00C8558D" w14:paraId="390C28EA" w14:textId="77777777" w:rsidTr="00E203C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01746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CA8C" w14:textId="5E1707D6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Język biznesu</w:t>
            </w:r>
          </w:p>
        </w:tc>
      </w:tr>
      <w:tr w:rsidR="00470138" w:rsidRPr="00C8558D" w14:paraId="18D57FCA" w14:textId="77777777" w:rsidTr="00E203C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A5A7F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8A89" w14:textId="40ACABBF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IHM-BE-0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70138" w:rsidRPr="00C8558D" w14:paraId="428AB34E" w14:textId="77777777" w:rsidTr="00E203C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42FF0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F5E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zkk</w:t>
            </w:r>
            <w:proofErr w:type="spellEnd"/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470138" w:rsidRPr="00C8558D" w14:paraId="3E855A9A" w14:textId="77777777" w:rsidTr="00E203C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D9D3D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0833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470138" w:rsidRPr="00C8558D" w14:paraId="086E7B9B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1AA20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61D7" w14:textId="1A75C59F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Semestr </w:t>
            </w: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II</w:t>
            </w:r>
          </w:p>
        </w:tc>
      </w:tr>
      <w:tr w:rsidR="00470138" w:rsidRPr="00C8558D" w14:paraId="3368F911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89E96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999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470138" w:rsidRPr="00C8558D" w14:paraId="4F2CFCD7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7D864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5EA6" w14:textId="4A7F1B3A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5AD581FB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CAB96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470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dr Violetta </w:t>
            </w:r>
            <w:proofErr w:type="spellStart"/>
            <w:r w:rsidRPr="001239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Ciećko</w:t>
            </w:r>
            <w:proofErr w:type="spellEnd"/>
          </w:p>
        </w:tc>
      </w:tr>
      <w:tr w:rsidR="00470138" w:rsidRPr="00C8558D" w14:paraId="70977703" w14:textId="77777777" w:rsidTr="00E203C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8663B" w14:textId="77777777" w:rsidR="00470138" w:rsidRPr="00C8558D" w:rsidRDefault="00470138" w:rsidP="00E203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BC6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Violetta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Ciećko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wiolettaciecko@gmail.com</w:t>
            </w:r>
          </w:p>
        </w:tc>
      </w:tr>
    </w:tbl>
    <w:p w14:paraId="7DBDB0FC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3BC056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470138" w:rsidRPr="00C8558D" w14:paraId="152C1382" w14:textId="77777777" w:rsidTr="00E203C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E88C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1CC3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7063AA2C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45E8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032B6DB0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BAA17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4591431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8727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9FD2BAF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19F3B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37C67F4A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003D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470138" w:rsidRPr="00C8558D" w14:paraId="7B2B2279" w14:textId="77777777" w:rsidTr="00E203C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5128E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5B17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71BCC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21F9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31D2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24293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E05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40D676FD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9FABA3" w14:textId="77777777" w:rsidR="00470138" w:rsidRDefault="00470138" w:rsidP="00470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4E88835A" w14:textId="77777777" w:rsidR="00470138" w:rsidRDefault="00470138" w:rsidP="00470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623E657" w14:textId="77777777" w:rsidR="00470138" w:rsidRDefault="00470138" w:rsidP="00470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1A377CF0" w14:textId="4C05CBE5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  <w:r w:rsidRPr="0047013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studentów z wiedzą specjalistyczną, praktykami biznesowymi i terminologią umożliwiającą przekład specjalistyczny w zakresie języka biznesu</w:t>
      </w:r>
    </w:p>
    <w:p w14:paraId="156BFC17" w14:textId="77777777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D3CF" w14:textId="00C18183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C2 :</w:t>
      </w:r>
      <w:r w:rsidRPr="0012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podstawowych umiejętności w zakresie komunikacji biznesowej. Zapoznanie studentów z wybranymi zagadnieniami biznesowymi, językiem i słownictwem ekonomicznym, technikami negocjacji i prezentacji biznesowych, marketingu i reklamy, </w:t>
      </w:r>
      <w:r w:rsidRPr="004701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zarządzania i prowadzenia działalności gospodarczej, jak również z językiem prasy i artykułów ekonomicznych </w:t>
      </w:r>
    </w:p>
    <w:p w14:paraId="64D461D1" w14:textId="7E1CCE15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C3: </w:t>
      </w:r>
      <w:r w:rsidRPr="0047013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studentów w problematykę praktyki tłumaczeniowej tekstów specjalistycznych</w:t>
      </w:r>
    </w:p>
    <w:p w14:paraId="321AE79A" w14:textId="77777777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97BCC" w14:textId="77777777" w:rsidR="00470138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wstępne</w:t>
      </w:r>
    </w:p>
    <w:p w14:paraId="60CF1806" w14:textId="77777777" w:rsidR="00470138" w:rsidRDefault="00470138" w:rsidP="0047013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średniozaawansowana znajomość </w:t>
      </w:r>
      <w:r>
        <w:rPr>
          <w:rFonts w:eastAsia="Arial" w:cs="Calibri"/>
          <w:sz w:val="24"/>
          <w:szCs w:val="24"/>
        </w:rPr>
        <w:t>języka angielskiego</w:t>
      </w:r>
      <w:r>
        <w:rPr>
          <w:rFonts w:cs="Calibri"/>
          <w:sz w:val="24"/>
          <w:szCs w:val="24"/>
        </w:rPr>
        <w:t>;</w:t>
      </w:r>
    </w:p>
    <w:p w14:paraId="03D992FF" w14:textId="77777777" w:rsidR="00470138" w:rsidRDefault="00470138" w:rsidP="0047013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Średniozaawansowane umiejętności w zakresie programów komputerowych</w:t>
      </w:r>
    </w:p>
    <w:p w14:paraId="4CE8FAEE" w14:textId="77777777" w:rsidR="00470138" w:rsidRPr="00C8558D" w:rsidRDefault="00470138" w:rsidP="004701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F6271" w14:textId="77777777" w:rsidR="00470138" w:rsidRPr="00C8558D" w:rsidRDefault="00470138" w:rsidP="00470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1AA044B2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 w:rsidRPr="00C8558D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11782A9F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470138" w:rsidRPr="00C8558D" w14:paraId="6E739EC9" w14:textId="77777777" w:rsidTr="00E20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7D3F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B085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BD23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470138" w:rsidRPr="00C8558D" w14:paraId="2B8D050D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F7243" w14:textId="77777777" w:rsidR="00470138" w:rsidRPr="007429F5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  <w:p w14:paraId="53EF6E3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55509" w14:textId="77777777" w:rsidR="00470138" w:rsidRPr="00F7156A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wie, jak dotrzeć do wiedzy specjalistycznej oraz terminologii biznesowej, znaleźć jej odpowiedniki w innych językach </w:t>
            </w:r>
          </w:p>
          <w:p w14:paraId="017BEE33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C949" w14:textId="77777777" w:rsidR="00470138" w:rsidRPr="00FF15C4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30CFB62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7A56BD86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788FE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F627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potrafi tłumaczyć teksty specjalistyczne, zna ich typologie, jest w stanie samodzielnie analizować i redagować tego typu teksty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7E9" w14:textId="77777777" w:rsidR="00470138" w:rsidRPr="00FF15C4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69C65FD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7D72C6FD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1AD65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5F54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posiada orientację w zakresie zapotrzebowania szeroko rozumianego biznesu w dziedzinie komunikacji językowej i tłumaczeń specjalistycznych oraz organizacji przedsiębiorstw i rynku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5D52" w14:textId="77777777" w:rsidR="00470138" w:rsidRPr="00FF15C4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  <w:p w14:paraId="03F8DE3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52C06BBF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8C94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E7BE3" w14:textId="77777777" w:rsidR="00470138" w:rsidRPr="00F7156A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ma świadomość problemów i trudności pojawiających się przy tłumaczeniu tekstów specjalistycznych, wie, jak sobie z nimi radzić i jak je rozwiązywać </w:t>
            </w:r>
          </w:p>
          <w:p w14:paraId="09C39E2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DE9" w14:textId="77777777" w:rsidR="00470138" w:rsidRPr="00FF15C4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03</w:t>
            </w:r>
          </w:p>
          <w:p w14:paraId="3EC6268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0D0A2ABC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2576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U07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FDC2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interpretuje teksty źródłowe w kontekście językowym,  społecznym i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179E" w14:textId="77777777" w:rsidR="00470138" w:rsidRPr="00975EF9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  <w:p w14:paraId="1D5CD2A8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268B9014" w14:textId="77777777" w:rsidTr="00E203C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62E8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3249E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7156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potrafi odnaleźć się w typowych sytuacjach biznesowych i odpowiednio reagować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90C0" w14:textId="77777777" w:rsidR="00470138" w:rsidRPr="00975EF9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31DDD6F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3230F67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12CED8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395E194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7FBAB95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F2422A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470138" w:rsidRPr="00C8558D" w14:paraId="54A5B5D8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14E6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1233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F257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470138" w:rsidRPr="00C8558D" w14:paraId="5B7401EB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DFFD0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BD61D" w14:textId="7AA7CAB4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Ekonomia, biznes, rynek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BA46" w14:textId="5C60550A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34A54B6E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A8332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7BB14" w14:textId="121867BC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Bankowoś</w:t>
            </w:r>
            <w:r w:rsidR="003832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C4A8" w14:textId="2398727E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0223044F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921A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0D2CD" w14:textId="0F8482AC" w:rsidR="00470138" w:rsidRPr="00C8558D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Gospodarka i jej sektory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D6C4" w14:textId="331305B7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77CCCC49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8FBC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FDA2A" w14:textId="304A50C3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Struktura firmy, rodzaje działalności biznesowej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31B6" w14:textId="51C74195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05B65CC5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5FD11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A220E" w14:textId="489FC3F8" w:rsidR="00470138" w:rsidRPr="00C8558D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Management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6BB8" w14:textId="0063CEC5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4287A1E7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1ACD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05B39" w14:textId="1D8D9161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Zarządzanie, zróżnicowanie kulturowe w biznesie,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4624" w14:textId="6A9649F7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4CCB4B55" w14:textId="77777777" w:rsidTr="00E203C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B0384" w14:textId="77777777" w:rsidR="00470138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EAD" w14:textId="31D38EF0" w:rsidR="00470138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</w:t>
            </w: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lobalizacja i firmy międzynarodowe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FA8" w14:textId="00027CF8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30FE312C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5EAC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C812D" w14:textId="178DC642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Rynki finansowe i kapitałowe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6D9F" w14:textId="403F642F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16E34CE5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1389B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56110" w14:textId="61D0DCDF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Księgowość i zarządzanie finansowe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529E" w14:textId="4098F225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4348613F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9AA5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611B" w14:textId="6C6F0545" w:rsidR="00470138" w:rsidRPr="00C8558D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Reklama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4E07" w14:textId="692E1012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70138" w:rsidRPr="00C8558D" w14:paraId="4C434274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78DB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4B1E5" w14:textId="0A8192E9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Marketing i reklama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872B" w14:textId="4D8CC7A9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70138" w:rsidRPr="00C8558D" w14:paraId="2B16BF83" w14:textId="77777777" w:rsidTr="0047013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94112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1CB7" w14:textId="60BEB274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Transport i logistyka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75C4" w14:textId="277EA39A" w:rsidR="00470138" w:rsidRPr="00C8558D" w:rsidRDefault="00383297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="00470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</w:tbl>
    <w:p w14:paraId="22BDE03B" w14:textId="77777777" w:rsidR="00470138" w:rsidRPr="00C8558D" w:rsidRDefault="00470138" w:rsidP="00470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4FF087" w14:textId="77777777" w:rsidR="00470138" w:rsidRPr="00C8558D" w:rsidRDefault="00470138" w:rsidP="00470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3ACB549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470138" w:rsidRPr="00C8558D" w14:paraId="5CD5EE98" w14:textId="77777777" w:rsidTr="00E203C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A089E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595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470138" w:rsidRPr="00C8558D" w14:paraId="44622BEF" w14:textId="77777777" w:rsidTr="00E203C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F24B3" w14:textId="77777777" w:rsidR="00470138" w:rsidRPr="00C8558D" w:rsidRDefault="00470138" w:rsidP="00E203C2">
            <w:pPr>
              <w:spacing w:after="0" w:line="256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F949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402C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A6BC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6481A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8E2D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414D3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A2B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470138" w:rsidRPr="00C8558D" w14:paraId="6773A8FA" w14:textId="77777777" w:rsidTr="00E203C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C479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2540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F506A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CB65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2A0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817E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A5B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BE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2A20BA00" w14:textId="77777777" w:rsidTr="00E203C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67F65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23A3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FC80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9F7E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7612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17E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8B103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824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4FC079AA" w14:textId="77777777" w:rsidTr="00E203C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C694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02D2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1E36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A7E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F3FAE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ACC3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BAF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67A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5BB17273" w14:textId="77777777" w:rsidTr="00E203C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83C3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B9C98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3420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97D2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252B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673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1558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984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70138" w:rsidRPr="00C8558D" w14:paraId="7AFADA2D" w14:textId="77777777" w:rsidTr="00E203C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0939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C1F8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2D6B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4CFD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5B04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8CA2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0B1C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120A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490FAAB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470138" w:rsidRPr="00C8558D" w14:paraId="22F23583" w14:textId="77777777" w:rsidTr="00E203C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D319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1B90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470138" w:rsidRPr="00C8558D" w14:paraId="2F6BF0AE" w14:textId="77777777" w:rsidTr="00E203C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A00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2AA7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multimedialnych, zdjęć, tekstów, nagrań, krótkich filmów i innych materiałów dydaktycznych</w:t>
            </w:r>
          </w:p>
        </w:tc>
      </w:tr>
      <w:tr w:rsidR="00470138" w:rsidRPr="00C8558D" w14:paraId="3629214D" w14:textId="77777777" w:rsidTr="00E203C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1CE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DA7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2EF5472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879294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C8558D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760EE039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33BCEE35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720B38B3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470138" w:rsidRPr="00C8558D" w14:paraId="30AAEA1A" w14:textId="77777777" w:rsidTr="00E203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B15E0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0D1C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470138" w:rsidRPr="00C8558D" w14:paraId="760254CE" w14:textId="77777777" w:rsidTr="00E203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3B5E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F2D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470138" w:rsidRPr="00C8558D" w14:paraId="790DC7CE" w14:textId="77777777" w:rsidTr="00E203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C6B3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9A3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Ćwiczenie projektowe </w:t>
            </w:r>
          </w:p>
        </w:tc>
      </w:tr>
    </w:tbl>
    <w:p w14:paraId="20B720E6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75E329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470138" w:rsidRPr="00C8558D" w14:paraId="4C7E2D0C" w14:textId="77777777" w:rsidTr="00E203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859E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0EF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zajęć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kolokwium</w:t>
            </w:r>
          </w:p>
          <w:p w14:paraId="18AD540D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470138" w:rsidRPr="00C8558D" w14:paraId="0EF8CE4E" w14:textId="77777777" w:rsidTr="00E203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2F34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C8F5" w14:textId="77777777" w:rsidR="00470138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przedmiotu </w:t>
            </w:r>
            <w:r w:rsid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="00987DEB"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pozytywnych ocen z prac indywidualnych i grupowych, jak zadania domowe, testy, projekty, wypowiedzi, udział w dyskusjach itp.</w:t>
            </w:r>
          </w:p>
          <w:p w14:paraId="638C0DC3" w14:textId="61CC2807" w:rsidR="00987DEB" w:rsidRPr="00C8558D" w:rsidRDefault="00987DEB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Skala ocen stosowana przy ocenie testów i kolokwiów: 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bdb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95%-100% +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db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89%-94% 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db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82%-88% +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dst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74%-81% 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dst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65%-73% </w:t>
            </w:r>
            <w:proofErr w:type="spellStart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ndst</w:t>
            </w:r>
            <w:proofErr w:type="spellEnd"/>
            <w:r w:rsidRPr="00987D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0%-64%</w:t>
            </w:r>
          </w:p>
        </w:tc>
      </w:tr>
    </w:tbl>
    <w:p w14:paraId="7A0F3F5A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FE68AA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9.2. Kryteria oceny</w:t>
      </w:r>
    </w:p>
    <w:p w14:paraId="7C021D18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470138" w:rsidRPr="00C8558D" w14:paraId="7E4DA60E" w14:textId="77777777" w:rsidTr="00E203C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8230BAA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738372F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E517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7ECB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01F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4761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D7E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470138" w:rsidRPr="00C8558D" w14:paraId="20106FF0" w14:textId="77777777" w:rsidTr="00E203C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866B1" w14:textId="77777777" w:rsidR="00470138" w:rsidRPr="00497843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W01</w:t>
            </w:r>
          </w:p>
          <w:p w14:paraId="05B854AB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B94D8B9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84AF850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F24FD5D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918ACA1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2A38024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577D540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13CA894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F1C15AC" w14:textId="77777777" w:rsidR="00470138" w:rsidRPr="00497843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3785482" w14:textId="77777777" w:rsidR="00470138" w:rsidRPr="00497843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U02</w:t>
            </w:r>
          </w:p>
          <w:p w14:paraId="5A4EBDCA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U07</w:t>
            </w:r>
          </w:p>
          <w:p w14:paraId="19D3E1ED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08EF804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7CDB720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9F72243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48EA43CC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5E37D2AF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E9A5ACB" w14:textId="77777777" w:rsidR="00470138" w:rsidRPr="00497843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299E1B5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784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U05</w:t>
            </w:r>
          </w:p>
          <w:p w14:paraId="0474ACEE" w14:textId="77777777" w:rsidR="00470138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0B1AE794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K04</w:t>
            </w:r>
          </w:p>
          <w:p w14:paraId="2232C653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10EF226A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41080231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6B48E8CA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6717892A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0CF5ECCC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518A0E19" w14:textId="77777777" w:rsidR="00470138" w:rsidRPr="00497843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84BB391" w14:textId="77777777" w:rsidR="00470138" w:rsidRDefault="00470138" w:rsidP="00E203C2">
            <w:pP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4B349D63" w14:textId="77777777" w:rsidR="00470138" w:rsidRPr="00C8558D" w:rsidRDefault="00470138" w:rsidP="00E203C2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C564" w14:textId="25E02C9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student zna</w:t>
            </w:r>
            <w:r w:rsidR="00987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podstawowe pojęcia</w:t>
            </w:r>
            <w:r w:rsidR="00987DEB"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języka biznesu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metody w stopniu minimalnym; </w:t>
            </w:r>
          </w:p>
          <w:p w14:paraId="194F72C9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3A40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E69B0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66DE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C3BFF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umie wykonać bardzo uproszczoną analizę i prezentację danych; </w:t>
            </w:r>
          </w:p>
          <w:p w14:paraId="7BC68E4F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6364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50E34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jedynie podstawowe uwarunkowania zjawisk i procesów </w:t>
            </w:r>
            <w:proofErr w:type="spellStart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komunikacijnych</w:t>
            </w:r>
            <w:proofErr w:type="spellEnd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biznesowych</w:t>
            </w:r>
          </w:p>
          <w:p w14:paraId="4A587834" w14:textId="77777777" w:rsidR="00987DEB" w:rsidRPr="00987DEB" w:rsidRDefault="00987DEB" w:rsidP="00987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9C9A6B6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FE64" w14:textId="0249A544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C691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79C03" w14:textId="1B6A0B8A" w:rsidR="00987DEB" w:rsidRPr="00987DEB" w:rsidRDefault="00987DEB" w:rsidP="00987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dst</w:t>
            </w:r>
            <w:proofErr w:type="spellEnd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65%-73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91122" w14:textId="2D5B3898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student zna podstawowe pojęcia </w:t>
            </w:r>
            <w:r w:rsidR="00987DEB"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języka biznesu 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i metody w stopniu dostatecznym; </w:t>
            </w:r>
          </w:p>
          <w:p w14:paraId="47530A5C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1506D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39BE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F0731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39C1F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umie wykonać uproszczoną ale dostateczną analizę i prezentację danych; </w:t>
            </w:r>
          </w:p>
          <w:p w14:paraId="75792960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53917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1DC7C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jedynie podstawowe uwarunkowania zjawisk i procesów </w:t>
            </w:r>
            <w:proofErr w:type="spellStart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komunikacijnych</w:t>
            </w:r>
            <w:proofErr w:type="spellEnd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biznesowych</w:t>
            </w:r>
          </w:p>
          <w:p w14:paraId="4F0AF110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466" w14:textId="1BAF909B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B5251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2F4D1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C12E1" w14:textId="366B2775" w:rsidR="00987DEB" w:rsidRPr="00987DEB" w:rsidRDefault="00987DEB" w:rsidP="00987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proofErr w:type="spellStart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dst</w:t>
            </w:r>
            <w:proofErr w:type="spellEnd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74%-81%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0E51" w14:textId="6B7C6D29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student zna podstawowe pojęcia</w:t>
            </w:r>
            <w:r w:rsidR="00987DEB"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języka biznesu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metody w stopniu średnim; </w:t>
            </w:r>
          </w:p>
          <w:p w14:paraId="7EAB0553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8416F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F19A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B7638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30195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umie wykonać standardową analizę i prezentację danych; </w:t>
            </w:r>
          </w:p>
          <w:p w14:paraId="094096A9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089AB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E2867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D94D2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podstawowe i poboczne uwarunkowania zjawisk i procesów </w:t>
            </w:r>
            <w:proofErr w:type="spellStart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komunikacijnych</w:t>
            </w:r>
            <w:proofErr w:type="spellEnd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biznesowych   </w:t>
            </w:r>
          </w:p>
          <w:p w14:paraId="47B7D771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1222" w14:textId="19A1B642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CABB" w14:textId="1D435016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220D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0FBF8" w14:textId="00D06965" w:rsidR="00987DEB" w:rsidRPr="00987DEB" w:rsidRDefault="00987DEB" w:rsidP="00987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82%-88%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F1902" w14:textId="15D4F861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student zna podstawowe pojęcia</w:t>
            </w:r>
            <w:r w:rsidR="00987DEB"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języka biznesu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metody w stopniu dobrym;</w:t>
            </w:r>
          </w:p>
          <w:p w14:paraId="65AF393E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3DF5C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8C1C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F726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132B7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umie wykonać dobrą standardową analizę i prezentację danych; </w:t>
            </w:r>
          </w:p>
          <w:p w14:paraId="39835C04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DCE81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E98A1" w14:textId="47B4DC19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987DEB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wskazać podstawowe i poboczne uwarunkowania zjawisk i procesów </w:t>
            </w:r>
            <w:proofErr w:type="spellStart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komunikacijnych</w:t>
            </w:r>
            <w:proofErr w:type="spellEnd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biznesowych   </w:t>
            </w:r>
          </w:p>
          <w:p w14:paraId="2AFC2DCB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C9A4F" w14:textId="2E7B2032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EDEFA" w14:textId="138C565F" w:rsid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45D1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EDB2D" w14:textId="77777777" w:rsidR="00987DEB" w:rsidRPr="00987DEB" w:rsidRDefault="00987DEB" w:rsidP="0098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2EE3" w14:textId="1C9081F8" w:rsidR="00987DEB" w:rsidRPr="00987DEB" w:rsidRDefault="00987DEB" w:rsidP="00987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proofErr w:type="spellStart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987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89%-94%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DB9" w14:textId="77777777" w:rsidR="00987DEB" w:rsidRP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134B9668" w14:textId="73CCE38B" w:rsidR="00470138" w:rsidRPr="00987DEB" w:rsidRDefault="00470138" w:rsidP="00987D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 zna wszystkie podstawowe pojęcia</w:t>
            </w:r>
            <w:r w:rsidR="00987DEB"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języka biznesu</w:t>
            </w:r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metody w stopniu biegłym i operuje nimi swobodnie;</w:t>
            </w:r>
          </w:p>
          <w:p w14:paraId="55D5C263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048F290F" w14:textId="7286195A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1D878A2F" w14:textId="77777777" w:rsidR="00987DEB" w:rsidRP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0326D6CE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umie wykonać złożoną analizę i ściśle z nią powiązaną prezentację danych;</w:t>
            </w:r>
          </w:p>
          <w:p w14:paraId="040B52B7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4170DA99" w14:textId="77777777" w:rsidR="00470138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19A88CAE" w14:textId="77777777" w:rsidR="00987DEB" w:rsidRPr="00987DEB" w:rsidRDefault="00470138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prawidłowo wskazać główne i poboczne uwarunkowania zjawisk i procesów </w:t>
            </w:r>
            <w:proofErr w:type="spellStart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>komunikacijnych</w:t>
            </w:r>
            <w:proofErr w:type="spellEnd"/>
            <w:r w:rsidRPr="00987DEB">
              <w:rPr>
                <w:rFonts w:ascii="Times New Roman" w:hAnsi="Times New Roman" w:cs="Times New Roman"/>
                <w:sz w:val="20"/>
                <w:szCs w:val="20"/>
              </w:rPr>
              <w:t xml:space="preserve"> i biznesowych  </w:t>
            </w:r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oraz swobodnie przedstawia projekt na forum grupy konwersatoryjnej</w:t>
            </w:r>
          </w:p>
          <w:p w14:paraId="469FFA14" w14:textId="15B52B76" w:rsid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6250FABF" w14:textId="77777777" w:rsidR="00987DEB" w:rsidRP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421BBE0B" w14:textId="7229BF62" w:rsidR="00470138" w:rsidRP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bdb</w:t>
            </w:r>
            <w:proofErr w:type="spellEnd"/>
            <w:r w:rsidRPr="00987D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– 95%-100%</w:t>
            </w:r>
          </w:p>
          <w:p w14:paraId="217EFF2F" w14:textId="6ED6D0F8" w:rsidR="00987DEB" w:rsidRPr="00987DEB" w:rsidRDefault="00987DEB" w:rsidP="00E203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1A31711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B8A896" w14:textId="61ED4CDF" w:rsidR="00470138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67AAE02D" w14:textId="2166FE09" w:rsidR="0091320C" w:rsidRDefault="0091320C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72C5107" w14:textId="6C4E5F4B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Business English for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Linguists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, Monika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Neymann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i Joanna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Archutowska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, Warszawa 2008, English for Business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Studies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,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Ian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MacKenzie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, Cambridge 2011 International Management, Market Leader, Adrian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Pilbearn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, Longman 2003</w:t>
      </w:r>
    </w:p>
    <w:p w14:paraId="15AAB36A" w14:textId="50B1A40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</w:p>
    <w:p w14:paraId="79E27590" w14:textId="7777777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lastRenderedPageBreak/>
        <w:t>Mamet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P. et al. 2006. Business English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Readings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. Warszawa: Wydawnictwo C.H. Beck. Johnson, Ch., 2000. Market Leader. Finance, Pearson Longman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Smith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, T., 2000.</w:t>
      </w:r>
    </w:p>
    <w:p w14:paraId="45FFBB67" w14:textId="7777777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Market Leader. Business Law, Pearson Longman. </w:t>
      </w:r>
    </w:p>
    <w:p w14:paraId="6F008E2A" w14:textId="7777777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Warżała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-Wojtasiak M. 2008. Business English. Super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Memo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World.</w:t>
      </w:r>
    </w:p>
    <w:p w14:paraId="4D3563E5" w14:textId="7777777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The </w:t>
      </w:r>
      <w:proofErr w:type="spellStart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Economist</w:t>
      </w:r>
      <w:proofErr w:type="spellEnd"/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– wersja polska i angielska </w:t>
      </w:r>
    </w:p>
    <w:p w14:paraId="616380C6" w14:textId="77777777" w:rsid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Forbes – wersja polska i angielska </w:t>
      </w:r>
    </w:p>
    <w:p w14:paraId="6A540AB9" w14:textId="144620C2" w:rsidR="0091320C" w:rsidRP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Financial Times </w:t>
      </w:r>
    </w:p>
    <w:p w14:paraId="352C5C9C" w14:textId="77777777" w:rsidR="0091320C" w:rsidRP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91320C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</w:t>
      </w:r>
    </w:p>
    <w:p w14:paraId="49EE7510" w14:textId="77777777" w:rsidR="0091320C" w:rsidRPr="0091320C" w:rsidRDefault="0091320C" w:rsidP="009132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</w:p>
    <w:p w14:paraId="3F287249" w14:textId="77777777" w:rsidR="00470138" w:rsidRPr="0091320C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</w:p>
    <w:p w14:paraId="0DB534A9" w14:textId="77777777" w:rsidR="00470138" w:rsidRPr="00C8558D" w:rsidRDefault="00470138" w:rsidP="00470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470138" w:rsidRPr="00C8558D" w14:paraId="4A8DBA8F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1FE93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76803CAB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4624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B4F3B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22FB5391" w14:textId="77777777" w:rsidR="00470138" w:rsidRPr="00C8558D" w:rsidRDefault="00470138" w:rsidP="00E203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19FF2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1B83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03B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70138" w:rsidRPr="00C8558D" w14:paraId="2A9083B3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AE9AC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350A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 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95F4C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9B789" w14:textId="77777777" w:rsidR="00470138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6372C84D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B216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D6FE" w14:textId="101C5BC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0E7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470138" w:rsidRPr="00C8558D" w14:paraId="7595B4EA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93110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 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BEDC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DE99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85C0B" w14:textId="77777777" w:rsidR="00470138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2F4FDF53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3803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A228" w14:textId="02B7F5E4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0E7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470138" w:rsidRPr="00C8558D" w14:paraId="7359EF7F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A73CA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8CCBF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39659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BC1CE" w14:textId="77777777" w:rsidR="00470138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  <w:p w14:paraId="2116BDDA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E08A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179" w14:textId="16DC4885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0E7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470138" w:rsidRPr="00C8558D" w14:paraId="611F8E62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5E022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46212" w14:textId="77777777" w:rsidR="00470138" w:rsidRPr="00FF15C4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 w:rsidRPr="00FF15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  <w:p w14:paraId="4623580E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5F351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44948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4DB6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103" w14:textId="2A563A52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0E7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</w:p>
        </w:tc>
      </w:tr>
      <w:tr w:rsidR="00470138" w:rsidRPr="00C8558D" w14:paraId="428651FC" w14:textId="77777777" w:rsidTr="00E203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62DD4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8EAE5" w14:textId="77777777" w:rsidR="00470138" w:rsidRPr="00975EF9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Pr="00975EF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7E98149A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B47BD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BF7CC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E3AA7" w14:textId="77777777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07F0" w14:textId="7B50C26C" w:rsidR="00470138" w:rsidRPr="00C8558D" w:rsidRDefault="00470138" w:rsidP="00E203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F3</w:t>
            </w:r>
            <w:r w:rsidR="000E7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P1, P2</w:t>
            </w:r>
            <w:bookmarkStart w:id="0" w:name="_GoBack"/>
            <w:bookmarkEnd w:id="0"/>
          </w:p>
        </w:tc>
      </w:tr>
    </w:tbl>
    <w:p w14:paraId="36041B8C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6A18C05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470138" w:rsidRPr="00C8558D" w14:paraId="0D8F4607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849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85F8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470138" w:rsidRPr="00C8558D" w14:paraId="38FF43EB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E203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5F4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70138" w:rsidRPr="00C8558D" w14:paraId="5ADE24D9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D6464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17E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470138" w:rsidRPr="00C8558D" w14:paraId="1831C2C5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87A5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34F6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70138" w:rsidRPr="00C8558D" w14:paraId="34C18096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9CDB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D0A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70138" w:rsidRPr="00C8558D" w14:paraId="5881D4F4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EDAF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670A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70138" w:rsidRPr="00C8558D" w14:paraId="51CAF076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38B4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04B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470138" w:rsidRPr="00C8558D" w14:paraId="4D39ED06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7C9D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0BD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470138" w:rsidRPr="00C8558D" w14:paraId="1BA30A5A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6DD71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FEDC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470138" w:rsidRPr="00C8558D" w14:paraId="3649F61D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0DCA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218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470138" w:rsidRPr="00C8558D" w14:paraId="0EDB6EA5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392D9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604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70138" w:rsidRPr="00C8558D" w14:paraId="32CDBDCB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0642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904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470138" w:rsidRPr="00C8558D" w14:paraId="3BE33021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6E6B8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EFBF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470138" w:rsidRPr="00C8558D" w14:paraId="4C2F8CB2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A2F3E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1B6B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61</w:t>
            </w:r>
          </w:p>
        </w:tc>
      </w:tr>
      <w:tr w:rsidR="00470138" w:rsidRPr="00C8558D" w14:paraId="39B11FFD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64AD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1CC9" w14:textId="04FD93BE" w:rsidR="00470138" w:rsidRPr="00C8558D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470138" w:rsidRPr="00C8558D" w14:paraId="366276B8" w14:textId="77777777" w:rsidTr="00E203C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50600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06B7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470138" w:rsidRPr="00C8558D" w14:paraId="721997C3" w14:textId="77777777" w:rsidTr="00E203C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13B52" w14:textId="77777777" w:rsidR="00470138" w:rsidRPr="00C8558D" w:rsidRDefault="00470138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C8558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A7C2" w14:textId="0F198B8F" w:rsidR="00470138" w:rsidRPr="00C8558D" w:rsidRDefault="00383297" w:rsidP="00E203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14:paraId="5AE00F52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B8A3D0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715967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7F7B0A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66A0186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D62016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99A396" w14:textId="77777777" w:rsidR="00470138" w:rsidRPr="00E12796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  </w:t>
      </w:r>
    </w:p>
    <w:p w14:paraId="4425A927" w14:textId="77777777" w:rsidR="00470138" w:rsidRPr="00E12796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D71A27" w14:textId="77777777" w:rsidR="00470138" w:rsidRPr="00E12796" w:rsidRDefault="00470138" w:rsidP="00470138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 Violetta </w:t>
      </w:r>
      <w:proofErr w:type="spellStart"/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Ciećko</w:t>
      </w:r>
      <w:proofErr w:type="spellEnd"/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</w:t>
      </w:r>
    </w:p>
    <w:p w14:paraId="1E1333F8" w14:textId="77777777" w:rsidR="00470138" w:rsidRPr="00E12796" w:rsidRDefault="00470138" w:rsidP="00470138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BD76DA" w14:textId="77777777" w:rsidR="00470138" w:rsidRPr="00E12796" w:rsidRDefault="00470138" w:rsidP="00470138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856728" w14:textId="77777777" w:rsidR="00470138" w:rsidRPr="00E12796" w:rsidRDefault="00470138" w:rsidP="00470138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Dyrektor Instytutu:</w:t>
      </w:r>
    </w:p>
    <w:p w14:paraId="64D33AD4" w14:textId="77777777" w:rsidR="00470138" w:rsidRPr="00E12796" w:rsidRDefault="00470138" w:rsidP="00470138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684B3E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dr Agnieszka </w:t>
      </w:r>
      <w:proofErr w:type="spellStart"/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Gocal</w:t>
      </w:r>
      <w:proofErr w:type="spellEnd"/>
      <w:r w:rsidRPr="00E12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7BF76DED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410D57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A9A058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790C5D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C0EB2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2CAFDE" w14:textId="77777777" w:rsidR="00470138" w:rsidRPr="00C8558D" w:rsidRDefault="00470138" w:rsidP="00470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5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nia: 16 sierpnia 2019</w:t>
      </w:r>
    </w:p>
    <w:p w14:paraId="12CD23E3" w14:textId="77777777" w:rsidR="00527D87" w:rsidRDefault="00527D87"/>
    <w:sectPr w:rsidR="0052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64B07B4B"/>
    <w:multiLevelType w:val="hybridMultilevel"/>
    <w:tmpl w:val="2CF8983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62"/>
    <w:rsid w:val="000E7ECC"/>
    <w:rsid w:val="00383297"/>
    <w:rsid w:val="00470138"/>
    <w:rsid w:val="00527D87"/>
    <w:rsid w:val="0091320C"/>
    <w:rsid w:val="00987DEB"/>
    <w:rsid w:val="00E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323"/>
  <w15:chartTrackingRefBased/>
  <w15:docId w15:val="{99917D12-C801-4ECD-97AA-B88B866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5</cp:revision>
  <dcterms:created xsi:type="dcterms:W3CDTF">2019-08-21T18:03:00Z</dcterms:created>
  <dcterms:modified xsi:type="dcterms:W3CDTF">2019-08-22T06:33:00Z</dcterms:modified>
</cp:coreProperties>
</file>