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2626D" w14:textId="77777777" w:rsidR="008E4106" w:rsidRPr="002174DA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14:paraId="76B6AB2A" w14:textId="77777777" w:rsidR="008E4106" w:rsidRPr="002174DA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14:paraId="58D1539B" w14:textId="77777777" w:rsidR="008E4106" w:rsidRPr="002174DA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71814A21" w14:textId="77777777" w:rsidR="008E4106" w:rsidRPr="002174DA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0805D89D" w14:textId="77777777" w:rsidR="008E4106" w:rsidRPr="002174DA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6353C5FE" w14:textId="77777777" w:rsidR="008E4106" w:rsidRPr="002174DA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1FDF7BA4" w14:textId="77777777" w:rsidR="008E4106" w:rsidRPr="002174DA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8E4106" w:rsidRPr="002174DA" w14:paraId="79B67C95" w14:textId="77777777" w:rsidTr="00D36FC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6F84D" w14:textId="77777777" w:rsidR="008E4106" w:rsidRPr="002174DA" w:rsidRDefault="008E4106" w:rsidP="00D36FC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084E1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Humanistyczny</w:t>
            </w:r>
          </w:p>
        </w:tc>
      </w:tr>
      <w:tr w:rsidR="008E4106" w:rsidRPr="002174DA" w14:paraId="4C559EE6" w14:textId="77777777" w:rsidTr="00D36FC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65FF4" w14:textId="77777777" w:rsidR="008E4106" w:rsidRPr="002174DA" w:rsidRDefault="008E4106" w:rsidP="00D36FC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C0F5A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8E4106" w:rsidRPr="002174DA" w14:paraId="100C6834" w14:textId="77777777" w:rsidTr="00D36FC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DC809" w14:textId="77777777" w:rsidR="008E4106" w:rsidRPr="002174DA" w:rsidRDefault="008E4106" w:rsidP="00D36FC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2174DA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FA9A9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8E4106" w:rsidRPr="002174DA" w14:paraId="15E33506" w14:textId="77777777" w:rsidTr="00D36FC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64205" w14:textId="77777777" w:rsidR="008E4106" w:rsidRPr="002174DA" w:rsidRDefault="008E4106" w:rsidP="00D36FC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F9D52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8E4106" w:rsidRPr="002174DA" w14:paraId="0490F975" w14:textId="77777777" w:rsidTr="00D36FC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5DFAD" w14:textId="77777777" w:rsidR="008E4106" w:rsidRPr="002174DA" w:rsidRDefault="008E4106" w:rsidP="00D36FC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2C809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8E4106" w:rsidRPr="002174DA" w14:paraId="37FE4545" w14:textId="77777777" w:rsidTr="00D36FC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EBE77" w14:textId="77777777" w:rsidR="008E4106" w:rsidRPr="002174DA" w:rsidRDefault="008E4106" w:rsidP="00D36FC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DC793" w14:textId="492F1C96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Presentations</w:t>
            </w:r>
          </w:p>
        </w:tc>
      </w:tr>
      <w:tr w:rsidR="008E4106" w:rsidRPr="002174DA" w14:paraId="2D5F2C89" w14:textId="77777777" w:rsidTr="00D36FC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42D00" w14:textId="77777777" w:rsidR="008E4106" w:rsidRPr="002174DA" w:rsidRDefault="008E4106" w:rsidP="00D36FC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F370A" w14:textId="39934FB6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FA-K-18 </w:t>
            </w:r>
          </w:p>
        </w:tc>
      </w:tr>
      <w:tr w:rsidR="008E4106" w:rsidRPr="002174DA" w14:paraId="20E06DE4" w14:textId="77777777" w:rsidTr="00D36FC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C5C8F" w14:textId="77777777" w:rsidR="008E4106" w:rsidRPr="002174DA" w:rsidRDefault="008E4106" w:rsidP="00D36FC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7BD28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zajęcia: kształcenia kierunkowego (zkk)</w:t>
            </w:r>
          </w:p>
        </w:tc>
      </w:tr>
      <w:tr w:rsidR="008E4106" w:rsidRPr="002174DA" w14:paraId="1B6D85BD" w14:textId="77777777" w:rsidTr="00D36FC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48CCF" w14:textId="77777777" w:rsidR="008E4106" w:rsidRPr="002174DA" w:rsidRDefault="008E4106" w:rsidP="00D36FC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AB7E4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Obowiązkowy/ </w:t>
            </w:r>
            <w:r w:rsidRPr="002174DA">
              <w:rPr>
                <w:rFonts w:ascii="Times New Roman" w:eastAsia="Times New Roman" w:hAnsi="Times New Roman" w:cs="Calibri"/>
                <w:strike/>
                <w:kern w:val="1"/>
                <w:sz w:val="24"/>
                <w:szCs w:val="24"/>
                <w:lang w:eastAsia="ar-SA"/>
              </w:rPr>
              <w:t>fakultatywny</w:t>
            </w:r>
          </w:p>
        </w:tc>
      </w:tr>
      <w:tr w:rsidR="008E4106" w:rsidRPr="002174DA" w14:paraId="3424B25D" w14:textId="77777777" w:rsidTr="00D36FC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06A51" w14:textId="77777777" w:rsidR="008E4106" w:rsidRPr="002174DA" w:rsidRDefault="008E4106" w:rsidP="00D36FC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B8A48" w14:textId="2F687C70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Semestr V</w:t>
            </w:r>
          </w:p>
        </w:tc>
      </w:tr>
      <w:tr w:rsidR="008E4106" w:rsidRPr="002174DA" w14:paraId="5AA73C88" w14:textId="77777777" w:rsidTr="00D36FC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B7B30" w14:textId="77777777" w:rsidR="008E4106" w:rsidRPr="002174DA" w:rsidRDefault="008E4106" w:rsidP="00D36FC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1E5BC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8E4106" w:rsidRPr="002174DA" w14:paraId="41D435E2" w14:textId="77777777" w:rsidTr="00D36FC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A0213" w14:textId="77777777" w:rsidR="008E4106" w:rsidRPr="002174DA" w:rsidRDefault="008E4106" w:rsidP="00D36FC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E767B" w14:textId="37BD8E4C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8E4106" w:rsidRPr="002174DA" w14:paraId="09F8E5CA" w14:textId="77777777" w:rsidTr="00D36FC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3F9D8" w14:textId="77777777" w:rsidR="008E4106" w:rsidRPr="002174DA" w:rsidRDefault="008E4106" w:rsidP="00D36FC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485AC" w14:textId="7F07675D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dr Violetta Ciećko</w:t>
            </w:r>
          </w:p>
        </w:tc>
      </w:tr>
      <w:tr w:rsidR="008E4106" w:rsidRPr="002174DA" w14:paraId="54138AFF" w14:textId="77777777" w:rsidTr="00D36FC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422BE" w14:textId="77777777" w:rsidR="008E4106" w:rsidRPr="002174DA" w:rsidRDefault="008E4106" w:rsidP="00D36FC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59AE1" w14:textId="485B03EB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dr Violetta Ciećko wiolettaciecko@gmail.com</w:t>
            </w:r>
          </w:p>
        </w:tc>
      </w:tr>
    </w:tbl>
    <w:p w14:paraId="0CC829A3" w14:textId="77777777" w:rsidR="008E4106" w:rsidRPr="002174DA" w:rsidRDefault="008E4106" w:rsidP="008E410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F21340" w14:textId="77777777" w:rsidR="008E4106" w:rsidRPr="002174DA" w:rsidRDefault="008E4106" w:rsidP="008E410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8E4106" w:rsidRPr="002174DA" w14:paraId="43B105D3" w14:textId="77777777" w:rsidTr="00D36FC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97190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69022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0A3434A2" w14:textId="77777777" w:rsidR="008E4106" w:rsidRPr="002174DA" w:rsidRDefault="008E4106" w:rsidP="00D36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3DAE2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4D80D423" w14:textId="77777777" w:rsidR="008E4106" w:rsidRPr="002174DA" w:rsidRDefault="008E4106" w:rsidP="00D36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719DB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4287C9EA" w14:textId="77777777" w:rsidR="008E4106" w:rsidRPr="002174DA" w:rsidRDefault="008E4106" w:rsidP="00D36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9EA4D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0A7E7314" w14:textId="77777777" w:rsidR="008E4106" w:rsidRPr="002174DA" w:rsidRDefault="008E4106" w:rsidP="00D36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17758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291C43D6" w14:textId="77777777" w:rsidR="008E4106" w:rsidRPr="002174DA" w:rsidRDefault="008E4106" w:rsidP="00D36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2C8E" w14:textId="77777777" w:rsidR="008E4106" w:rsidRPr="002174DA" w:rsidRDefault="008E4106" w:rsidP="00D36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8E4106" w:rsidRPr="002174DA" w14:paraId="75A50178" w14:textId="77777777" w:rsidTr="00D36FC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93901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CD4E6" w14:textId="31B38CEF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04702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0EE32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EBF2C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8A7A4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224E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5636519A" w14:textId="77777777" w:rsidR="008E4106" w:rsidRPr="002174DA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CE56845" w14:textId="77777777" w:rsidR="008E4106" w:rsidRPr="00B600C5" w:rsidRDefault="008E4106" w:rsidP="008E410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7A5E8E25" w14:textId="237662D9" w:rsidR="008E4106" w:rsidRPr="00B600C5" w:rsidRDefault="008E4106" w:rsidP="008E4106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B600C5">
        <w:rPr>
          <w:rFonts w:ascii="Times New Roman" w:hAnsi="Times New Roman" w:cs="Times New Roman"/>
          <w:sz w:val="24"/>
          <w:szCs w:val="24"/>
        </w:rPr>
        <w:t>C _0</w:t>
      </w:r>
      <w:r>
        <w:rPr>
          <w:rFonts w:ascii="Times New Roman" w:hAnsi="Times New Roman" w:cs="Times New Roman"/>
          <w:sz w:val="24"/>
          <w:szCs w:val="24"/>
        </w:rPr>
        <w:t xml:space="preserve">1-  </w:t>
      </w:r>
      <w:r w:rsidRPr="00B600C5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>utrwala i pogłębia słownictwo,</w:t>
      </w:r>
      <w:r w:rsidRPr="00B6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nabywa biegłości językowej</w:t>
      </w:r>
      <w:r w:rsidRPr="00B6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 prezentowaniu publicznym swoich </w:t>
      </w:r>
      <w:r w:rsidRPr="00B600C5">
        <w:rPr>
          <w:rFonts w:ascii="Times New Roman" w:hAnsi="Times New Roman" w:cs="Times New Roman"/>
          <w:sz w:val="24"/>
          <w:szCs w:val="24"/>
        </w:rPr>
        <w:t>wypowiedzi na tematy</w:t>
      </w:r>
      <w:r>
        <w:rPr>
          <w:rFonts w:ascii="Times New Roman" w:hAnsi="Times New Roman" w:cs="Times New Roman"/>
          <w:sz w:val="24"/>
          <w:szCs w:val="24"/>
        </w:rPr>
        <w:t xml:space="preserve"> dotyczące współczesnego życia na poziomie zaawansowanym</w:t>
      </w:r>
    </w:p>
    <w:p w14:paraId="18800865" w14:textId="77777777" w:rsidR="008E4106" w:rsidRPr="00B600C5" w:rsidRDefault="008E4106" w:rsidP="008E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0D0B46" w14:textId="2B8993BE" w:rsidR="008E4106" w:rsidRDefault="008E4106" w:rsidP="000E1553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B600C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_0</w:t>
      </w:r>
      <w:r w:rsidRPr="00B600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 student potrafi wykorzystać wiedzę ogólną oraz - korzystając z rozmaitych </w:t>
      </w:r>
      <w:r w:rsidR="000E1553">
        <w:rPr>
          <w:rFonts w:ascii="Times New Roman" w:hAnsi="Times New Roman" w:cs="Times New Roman"/>
          <w:sz w:val="24"/>
          <w:szCs w:val="24"/>
        </w:rPr>
        <w:t>źródeł</w:t>
      </w:r>
      <w:r>
        <w:rPr>
          <w:rFonts w:ascii="Times New Roman" w:hAnsi="Times New Roman" w:cs="Times New Roman"/>
          <w:sz w:val="24"/>
          <w:szCs w:val="24"/>
        </w:rPr>
        <w:t xml:space="preserve"> internetowych i z</w:t>
      </w:r>
      <w:r w:rsidR="000E1553">
        <w:rPr>
          <w:rFonts w:ascii="Times New Roman" w:hAnsi="Times New Roman" w:cs="Times New Roman"/>
          <w:sz w:val="24"/>
          <w:szCs w:val="24"/>
        </w:rPr>
        <w:t xml:space="preserve"> dostępnych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553">
        <w:rPr>
          <w:rFonts w:ascii="Times New Roman" w:hAnsi="Times New Roman" w:cs="Times New Roman"/>
          <w:sz w:val="24"/>
          <w:szCs w:val="24"/>
        </w:rPr>
        <w:t>narzędzi przedstawić i zaprezentować  wybrane kwestie w języku angielskim, przedstawić swój punkt widzenia, obronić go, dyskutować</w:t>
      </w:r>
    </w:p>
    <w:p w14:paraId="7A765D75" w14:textId="77777777" w:rsidR="008E4106" w:rsidRPr="00B600C5" w:rsidRDefault="008E4106" w:rsidP="008E410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EC5A53" w14:textId="2844A7F3" w:rsidR="008E4106" w:rsidRDefault="008E4106" w:rsidP="008E410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C_03</w:t>
      </w:r>
      <w:r w:rsidRPr="00B600C5">
        <w:rPr>
          <w:rFonts w:ascii="Times New Roman" w:hAnsi="Times New Roman" w:cs="Times New Roman"/>
          <w:sz w:val="24"/>
          <w:szCs w:val="24"/>
        </w:rPr>
        <w:t xml:space="preserve">- student rozwija postawę </w:t>
      </w:r>
      <w:r w:rsidR="000E1553">
        <w:rPr>
          <w:rFonts w:ascii="Times New Roman" w:hAnsi="Times New Roman" w:cs="Times New Roman"/>
          <w:sz w:val="24"/>
          <w:szCs w:val="24"/>
        </w:rPr>
        <w:t xml:space="preserve">tolerancji, </w:t>
      </w:r>
      <w:r>
        <w:rPr>
          <w:rFonts w:ascii="Times New Roman" w:hAnsi="Times New Roman" w:cs="Times New Roman"/>
          <w:sz w:val="24"/>
          <w:szCs w:val="24"/>
        </w:rPr>
        <w:t xml:space="preserve">szacunku i zrozumienia </w:t>
      </w:r>
      <w:r w:rsidRPr="00B600C5">
        <w:rPr>
          <w:rFonts w:ascii="Times New Roman" w:hAnsi="Times New Roman" w:cs="Times New Roman"/>
          <w:sz w:val="24"/>
          <w:szCs w:val="24"/>
        </w:rPr>
        <w:t xml:space="preserve">wobec innych kultur, </w:t>
      </w:r>
      <w:r w:rsidR="000E15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6B51EFB3" w14:textId="37B4DC3F" w:rsidR="008E4106" w:rsidRPr="00B600C5" w:rsidRDefault="000E1553" w:rsidP="008E4106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E4106">
        <w:rPr>
          <w:rFonts w:ascii="Times New Roman" w:hAnsi="Times New Roman" w:cs="Times New Roman"/>
          <w:sz w:val="24"/>
          <w:szCs w:val="24"/>
        </w:rPr>
        <w:t>obyczajów i poglądów.</w:t>
      </w:r>
      <w:r w:rsidR="008E4106" w:rsidRPr="00B600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1F60C" w14:textId="52D703BE" w:rsidR="008E4106" w:rsidRPr="000E1553" w:rsidRDefault="008E4106" w:rsidP="000E1553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</w:t>
      </w: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. Wymagania wstępne w zakresie wiedzy, umiejętności i innych kompetencj</w:t>
      </w:r>
    </w:p>
    <w:p w14:paraId="26E9167C" w14:textId="77777777" w:rsidR="008E4106" w:rsidRDefault="008E4106" w:rsidP="008E410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7104AB8" w14:textId="1B495E67" w:rsidR="008E4106" w:rsidRDefault="000E1553" w:rsidP="008E410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Z</w:t>
      </w:r>
      <w:r w:rsidR="008E4106" w:rsidRPr="001F6DF5">
        <w:rPr>
          <w:rFonts w:ascii="Times New Roman" w:eastAsia="Cambria" w:hAnsi="Times New Roman" w:cs="Times New Roman"/>
          <w:sz w:val="24"/>
          <w:szCs w:val="24"/>
        </w:rPr>
        <w:t>aawansowana znajomość języka angielskieg</w:t>
      </w:r>
      <w:r>
        <w:rPr>
          <w:rFonts w:ascii="Times New Roman" w:eastAsia="Cambria" w:hAnsi="Times New Roman" w:cs="Times New Roman"/>
          <w:sz w:val="24"/>
          <w:szCs w:val="24"/>
        </w:rPr>
        <w:t>o</w:t>
      </w:r>
    </w:p>
    <w:p w14:paraId="270F4D1C" w14:textId="77777777" w:rsidR="008E4106" w:rsidRPr="001F6DF5" w:rsidRDefault="008E4106" w:rsidP="008E410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110E03F7" w14:textId="783BE4E7" w:rsidR="008E4106" w:rsidRPr="001F6DF5" w:rsidRDefault="008E4106" w:rsidP="008E410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F6DF5">
        <w:rPr>
          <w:rFonts w:ascii="Times New Roman" w:eastAsia="Cambria" w:hAnsi="Times New Roman" w:cs="Times New Roman"/>
          <w:sz w:val="24"/>
          <w:szCs w:val="24"/>
        </w:rPr>
        <w:t>Ogólna wiedza o świecie</w:t>
      </w:r>
      <w:r w:rsidR="000E1553">
        <w:rPr>
          <w:rFonts w:ascii="Times New Roman" w:eastAsia="Cambria" w:hAnsi="Times New Roman" w:cs="Times New Roman"/>
          <w:sz w:val="24"/>
          <w:szCs w:val="24"/>
        </w:rPr>
        <w:t>, polityce, nauce, kulturze, zdrowiu, problemach społecznych, współczesnym życiu w Polsce i na świecie, etc</w:t>
      </w:r>
    </w:p>
    <w:p w14:paraId="689BFBD8" w14:textId="77777777" w:rsidR="000E1553" w:rsidRDefault="000E1553" w:rsidP="008E410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36AA49D2" w14:textId="06C83598" w:rsidR="008E4106" w:rsidRDefault="000E1553" w:rsidP="000E155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U</w:t>
      </w:r>
      <w:r w:rsidR="008E4106" w:rsidRPr="001F6DF5">
        <w:rPr>
          <w:rFonts w:ascii="Times New Roman" w:eastAsia="Cambria" w:hAnsi="Times New Roman" w:cs="Times New Roman"/>
          <w:sz w:val="24"/>
          <w:szCs w:val="24"/>
        </w:rPr>
        <w:t xml:space="preserve">miejętności </w:t>
      </w:r>
      <w:r>
        <w:rPr>
          <w:rFonts w:ascii="Times New Roman" w:eastAsia="Cambria" w:hAnsi="Times New Roman" w:cs="Times New Roman"/>
          <w:sz w:val="24"/>
          <w:szCs w:val="24"/>
        </w:rPr>
        <w:t xml:space="preserve"> w dziedzinie obsługi komputera, znajomość programów do prezentacji</w:t>
      </w:r>
    </w:p>
    <w:p w14:paraId="3DDED3FB" w14:textId="2AB85666" w:rsidR="008E4106" w:rsidRPr="001F6DF5" w:rsidRDefault="008E4106" w:rsidP="008E4106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8772418" w14:textId="77777777" w:rsidR="008E4106" w:rsidRDefault="008E4106" w:rsidP="008E4106">
      <w:p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 xml:space="preserve"> </w:t>
      </w:r>
    </w:p>
    <w:p w14:paraId="7DB0735F" w14:textId="77777777" w:rsidR="008E4106" w:rsidRPr="002174DA" w:rsidRDefault="008E4106" w:rsidP="008E4106">
      <w:pPr>
        <w:autoSpaceDN w:val="0"/>
        <w:spacing w:after="0" w:line="240" w:lineRule="auto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2174DA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75470EBA" w14:textId="77777777" w:rsidR="008E4106" w:rsidRPr="002174DA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143"/>
        <w:gridCol w:w="6476"/>
        <w:gridCol w:w="2298"/>
      </w:tblGrid>
      <w:tr w:rsidR="008E4106" w:rsidRPr="002174DA" w14:paraId="377D4A9C" w14:textId="77777777" w:rsidTr="00D36FCB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CE24B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2204E" w14:textId="77777777" w:rsidR="008E4106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  <w:p w14:paraId="00AE07A3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7ADA4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8E4106" w:rsidRPr="002174DA" w14:paraId="7C95D55E" w14:textId="77777777" w:rsidTr="00D36FCB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407CB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BD30F" w14:textId="77777777" w:rsidR="008E4106" w:rsidRPr="003E1232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123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ma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pogłębioną </w:t>
            </w:r>
            <w:r w:rsidRPr="003E123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ogólną wiedzę pozwalającą mu brać udział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 rozmowach, dyskusjach, debatach, itp. </w:t>
            </w:r>
            <w:r w:rsidRPr="003E123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dotyczących zagadnień współczesnego świata;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CB7E5" w14:textId="77777777" w:rsidR="008E4106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K_W01</w:t>
            </w:r>
          </w:p>
          <w:p w14:paraId="66D7B70A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K_W02</w:t>
            </w:r>
          </w:p>
        </w:tc>
      </w:tr>
      <w:tr w:rsidR="008E4106" w:rsidRPr="002174DA" w14:paraId="342EC8A8" w14:textId="77777777" w:rsidTr="00D36FCB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77614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9ABB7" w14:textId="77777777" w:rsidR="008E4106" w:rsidRDefault="008E4106" w:rsidP="00D36FCB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 xml:space="preserve">potrafi sprawnie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płynnie </w:t>
            </w: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>posługiwać się 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zykiem angielskim </w:t>
            </w:r>
          </w:p>
          <w:p w14:paraId="466D6C23" w14:textId="77777777" w:rsidR="008E4106" w:rsidRDefault="008E4106" w:rsidP="00D36FCB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 xml:space="preserve">poziomie B1, B2 w ramach określonych sprawności </w:t>
            </w:r>
          </w:p>
          <w:p w14:paraId="6EDA60B1" w14:textId="77777777" w:rsidR="008E4106" w:rsidRPr="003E1232" w:rsidRDefault="008E4106" w:rsidP="00D36FCB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>językowych;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C484F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K_U01</w:t>
            </w:r>
          </w:p>
        </w:tc>
      </w:tr>
      <w:tr w:rsidR="008E4106" w:rsidRPr="002174DA" w14:paraId="1D4A296A" w14:textId="77777777" w:rsidTr="00D36FCB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4933A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0C267" w14:textId="77777777" w:rsidR="008E4106" w:rsidRDefault="008E4106" w:rsidP="00D36FCB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 xml:space="preserve">potrafi opisywać, przedstawiać, wyjaśniać, </w:t>
            </w:r>
          </w:p>
          <w:p w14:paraId="2ACEDB50" w14:textId="77777777" w:rsidR="008E4106" w:rsidRDefault="008E4106" w:rsidP="00D36FCB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>argumentować, polemizować i rzeczowo uzasadniać swój punkt</w:t>
            </w:r>
          </w:p>
          <w:p w14:paraId="5CC05A23" w14:textId="77777777" w:rsidR="008E4106" w:rsidRPr="003E1232" w:rsidRDefault="008E4106" w:rsidP="00D36FCB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>widzenia;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ED4E5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K_U04</w:t>
            </w:r>
          </w:p>
        </w:tc>
      </w:tr>
      <w:tr w:rsidR="008E4106" w:rsidRPr="002174DA" w14:paraId="0E5BD472" w14:textId="77777777" w:rsidTr="00D36FCB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38147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35C5C" w14:textId="77777777" w:rsidR="008E4106" w:rsidRDefault="008E4106" w:rsidP="00D36FCB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 xml:space="preserve">posiada umiejętność samodzielnego kształtowania i </w:t>
            </w:r>
          </w:p>
          <w:p w14:paraId="099AE78D" w14:textId="77777777" w:rsidR="008E4106" w:rsidRDefault="008E4106" w:rsidP="00D36FCB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>podnoszenia swoich umiejętności w zakresie języka</w:t>
            </w:r>
          </w:p>
          <w:p w14:paraId="16B1D38F" w14:textId="77777777" w:rsidR="008E4106" w:rsidRPr="003E1232" w:rsidRDefault="008E4106" w:rsidP="00D36FCB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>angielskiego;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DC56E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K_U08</w:t>
            </w:r>
          </w:p>
        </w:tc>
      </w:tr>
      <w:tr w:rsidR="008E4106" w:rsidRPr="002174DA" w14:paraId="2E3760C6" w14:textId="77777777" w:rsidTr="00D36FCB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1D7D4" w14:textId="77777777" w:rsidR="008E4106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1C59F" w14:textId="77777777" w:rsidR="008E4106" w:rsidRPr="003E1232" w:rsidRDefault="008E4106" w:rsidP="00D36FCB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>samodzielnie ocenia obszary, które wymagają dalszej</w:t>
            </w:r>
          </w:p>
          <w:p w14:paraId="193723EE" w14:textId="77777777" w:rsidR="008E4106" w:rsidRDefault="008E4106" w:rsidP="00D36FCB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>indywidualnej pracy, czuje się zachęcony do samodzielnego</w:t>
            </w:r>
          </w:p>
          <w:p w14:paraId="736A19A8" w14:textId="77777777" w:rsidR="008E4106" w:rsidRDefault="008E4106" w:rsidP="00D36FCB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>używania języka angielskiego w sytuacjach poza zajęciami, np.</w:t>
            </w:r>
          </w:p>
          <w:p w14:paraId="486724B6" w14:textId="77777777" w:rsidR="008E4106" w:rsidRPr="003E1232" w:rsidRDefault="008E4106" w:rsidP="00D36FCB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>turystycznych, czy zawodowych.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3C80" w14:textId="77777777" w:rsidR="008E4106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K_K02</w:t>
            </w:r>
          </w:p>
          <w:p w14:paraId="4935C0EF" w14:textId="77777777" w:rsidR="008E4106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K_K05</w:t>
            </w:r>
          </w:p>
        </w:tc>
      </w:tr>
    </w:tbl>
    <w:p w14:paraId="1D885E81" w14:textId="77777777" w:rsidR="008E4106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39E34C9" w14:textId="77777777" w:rsidR="008E4106" w:rsidRPr="00C727A1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(W- wykład, 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C- ćwiczenia,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K- konwersatorium, L- laboratorium, P- projekt, PZ- praktyka zawodowa)</w:t>
      </w:r>
    </w:p>
    <w:p w14:paraId="375BC628" w14:textId="77777777" w:rsidR="008E4106" w:rsidRDefault="008E4106" w:rsidP="008E41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56CDBCC7" w14:textId="77777777" w:rsidR="008E4106" w:rsidRPr="002174DA" w:rsidRDefault="008E4106" w:rsidP="008E41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Ćwiczenia 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8E4106" w:rsidRPr="002174DA" w14:paraId="5C17CC06" w14:textId="77777777" w:rsidTr="00D36FC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00CBD" w14:textId="77777777" w:rsidR="008E4106" w:rsidRPr="00C727A1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57E76" w14:textId="77777777" w:rsidR="008E4106" w:rsidRPr="00C727A1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13981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8E4106" w:rsidRPr="002174DA" w14:paraId="6E68C80C" w14:textId="77777777" w:rsidTr="00D36FC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AEAEF" w14:textId="77777777" w:rsidR="008E4106" w:rsidRPr="00C727A1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383C1" w14:textId="77777777" w:rsidR="008E4106" w:rsidRPr="00C727A1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Semestr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24E0A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E4106" w:rsidRPr="002174DA" w14:paraId="3BFF9DBE" w14:textId="77777777" w:rsidTr="00D36FC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F5C36" w14:textId="77777777" w:rsidR="008E4106" w:rsidRPr="00C727A1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1542A" w14:textId="77777777" w:rsidR="008E4106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Wprowadzenie do kursu. </w:t>
            </w:r>
          </w:p>
          <w:p w14:paraId="4DD6B336" w14:textId="0262DA57" w:rsidR="008E4106" w:rsidRPr="00FA2470" w:rsidRDefault="00CB3BB3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for presentations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6044C" w14:textId="75796F8A" w:rsidR="008E4106" w:rsidRPr="002174DA" w:rsidRDefault="000E1553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8E4106" w:rsidRPr="009C1F03" w14:paraId="5D1C308A" w14:textId="77777777" w:rsidTr="00D36FCB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35C76" w14:textId="77777777" w:rsidR="008E4106" w:rsidRPr="00FA2470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EFDED" w14:textId="46EA0EB4" w:rsidR="008E4106" w:rsidRPr="00FA2470" w:rsidRDefault="00CB3BB3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Prezentacje studentów: Politics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02586" w14:textId="2A77F1C9" w:rsidR="008E4106" w:rsidRPr="00FA2470" w:rsidRDefault="000E1553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8E4106" w:rsidRPr="009C1F03" w14:paraId="7E1D50EB" w14:textId="77777777" w:rsidTr="00D36FCB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EF414" w14:textId="77777777" w:rsidR="008E4106" w:rsidRPr="00FA2470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663DB" w14:textId="4F23D429" w:rsidR="008E4106" w:rsidRPr="00FA2470" w:rsidRDefault="00CB3BB3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Prezentacje studentów: Food and health problems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19210" w14:textId="0E03C27C" w:rsidR="008E4106" w:rsidRPr="00FA2470" w:rsidRDefault="000E1553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8E4106" w:rsidRPr="009C1F03" w14:paraId="0923328F" w14:textId="77777777" w:rsidTr="00D36FCB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630CC" w14:textId="77777777" w:rsidR="008E4106" w:rsidRPr="00FA2470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C6E92" w14:textId="77777777" w:rsidR="008E4106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Kolokwium (słownictwo) </w:t>
            </w:r>
          </w:p>
          <w:p w14:paraId="76DC6766" w14:textId="22D13D13" w:rsidR="00CB3BB3" w:rsidRPr="00FA2470" w:rsidRDefault="00CB3BB3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Prezentacje studentów: Responsibilities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7A5E0" w14:textId="22779C88" w:rsidR="008E4106" w:rsidRPr="00FA2470" w:rsidRDefault="000E1553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8E4106" w:rsidRPr="009C1F03" w14:paraId="6749BBD3" w14:textId="77777777" w:rsidTr="00D36FCB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74390" w14:textId="77777777" w:rsidR="008E4106" w:rsidRPr="00FA2470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175B1" w14:textId="3CB77A27" w:rsidR="008E4106" w:rsidRPr="00FA2470" w:rsidRDefault="00CB3BB3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Prezentacje studentów: Self-confidence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CEF00" w14:textId="22968063" w:rsidR="008E4106" w:rsidRPr="00FA2470" w:rsidRDefault="000E1553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8E4106" w:rsidRPr="009C1F03" w14:paraId="3F25F8B5" w14:textId="77777777" w:rsidTr="00D36FCB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76BFD" w14:textId="77777777" w:rsidR="008E4106" w:rsidRPr="00FA2470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FA63E" w14:textId="30238EF9" w:rsidR="008E4106" w:rsidRPr="00FA2470" w:rsidRDefault="00CB3BB3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Prezentacje studentów: Happiness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97D39" w14:textId="504CD825" w:rsidR="008E4106" w:rsidRPr="00FA2470" w:rsidRDefault="000E1553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8E4106" w:rsidRPr="009C1F03" w14:paraId="442D7118" w14:textId="77777777" w:rsidTr="00D36FCB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2FB1E" w14:textId="77777777" w:rsidR="008E4106" w:rsidRPr="00FA2470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E7E04" w14:textId="70E4095A" w:rsidR="008E4106" w:rsidRPr="00FA2470" w:rsidRDefault="00CB3BB3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Prezentacje studentów: Films /Art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556BD" w14:textId="63AC1C3A" w:rsidR="008E4106" w:rsidRPr="00FA2470" w:rsidRDefault="000E1553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8E4106" w:rsidRPr="009C1F03" w14:paraId="1BC48D46" w14:textId="77777777" w:rsidTr="00D36FCB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876CB" w14:textId="77777777" w:rsidR="008E4106" w:rsidRPr="00FA2470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DE515" w14:textId="77777777" w:rsidR="00CB3BB3" w:rsidRDefault="00CB3BB3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Kolokwium (słownictwo)</w:t>
            </w:r>
          </w:p>
          <w:p w14:paraId="0FFFE1F2" w14:textId="56461E91" w:rsidR="008E4106" w:rsidRPr="00FA2470" w:rsidRDefault="00CB3BB3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Prezentacje studentów: Consumerism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BC9AB" w14:textId="5D1305E2" w:rsidR="008E4106" w:rsidRPr="00FA2470" w:rsidRDefault="000E1553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8E4106" w:rsidRPr="00874666" w14:paraId="250228DF" w14:textId="77777777" w:rsidTr="00D36FCB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C7C56" w14:textId="77777777" w:rsidR="008E4106" w:rsidRPr="00FA2470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5BD23" w14:textId="6929197E" w:rsidR="008E4106" w:rsidRPr="00FA2470" w:rsidRDefault="00CB3BB3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Prezentacje studentów: Self- development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59F04" w14:textId="75F1180B" w:rsidR="008E4106" w:rsidRPr="00FA2470" w:rsidRDefault="00CB3BB3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8E4106" w:rsidRPr="00874666" w14:paraId="3D537EE2" w14:textId="77777777" w:rsidTr="00D36FCB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6C80E" w14:textId="77777777" w:rsidR="008E4106" w:rsidRPr="00FA2470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5A125" w14:textId="77777777" w:rsidR="008E4106" w:rsidRPr="00FA2470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Razem: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3DD09" w14:textId="0E9D4A7E" w:rsidR="008E4106" w:rsidRPr="00FA2470" w:rsidRDefault="00CB3BB3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</w:tbl>
    <w:p w14:paraId="47376B0F" w14:textId="77777777" w:rsidR="008E4106" w:rsidRPr="002174DA" w:rsidRDefault="008E4106" w:rsidP="008E4106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412F8D0" w14:textId="77777777" w:rsidR="008E4106" w:rsidRDefault="008E4106" w:rsidP="008E4106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6E01FA6" w14:textId="77777777" w:rsidR="008E4106" w:rsidRDefault="008E4106" w:rsidP="008E4106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6F2B0635" w14:textId="77777777" w:rsidR="008E4106" w:rsidRPr="002174DA" w:rsidRDefault="008E4106" w:rsidP="008E4106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eryfikacji efektów uczenia się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 odniesieniu do poszczególnych efektów/</w:t>
      </w:r>
    </w:p>
    <w:p w14:paraId="609A1677" w14:textId="77777777" w:rsidR="008E4106" w:rsidRPr="002174DA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8E4106" w:rsidRPr="002174DA" w14:paraId="6DB31271" w14:textId="77777777" w:rsidTr="00D36FCB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CACC6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DDBB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8E4106" w:rsidRPr="002174DA" w14:paraId="52959F0D" w14:textId="77777777" w:rsidTr="00D36FCB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76C25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C7AEB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45B0A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58E63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43A44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C156D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EBE74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D4965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8E4106" w:rsidRPr="002174DA" w14:paraId="7BC8DEC2" w14:textId="77777777" w:rsidTr="00D36FC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39D1F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FA194" w14:textId="2C8EFB64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67325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C3E1E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7B920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5CB41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35328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F782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8E4106" w:rsidRPr="002174DA" w14:paraId="5C5CB428" w14:textId="77777777" w:rsidTr="00D36FC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6C2F1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18B2A" w14:textId="044F04A6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4AE83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7B2C7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2584E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28446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94666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E9024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8E4106" w:rsidRPr="002174DA" w14:paraId="46650152" w14:textId="77777777" w:rsidTr="00D36FC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83EC4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CD60B" w14:textId="6671F532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C531E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D67C2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270B8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B0468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4E125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E40B5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8E4106" w:rsidRPr="002174DA" w14:paraId="7D453A40" w14:textId="77777777" w:rsidTr="00D36FC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08F05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B7055" w14:textId="3CD8756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14B97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DAA1C" w14:textId="77777777" w:rsidR="008E4106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3CE3D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BBA60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9C1E7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08A45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8E4106" w:rsidRPr="002174DA" w14:paraId="0C05DE5D" w14:textId="77777777" w:rsidTr="00D36FC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8AA80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1D715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4E74A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9F798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C69C4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28575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699B7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3F4DF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</w:tbl>
    <w:p w14:paraId="583056F9" w14:textId="77777777" w:rsidR="008E4106" w:rsidRPr="002174DA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8E4106" w:rsidRPr="002174DA" w14:paraId="2A215704" w14:textId="77777777" w:rsidTr="00D36FCB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56958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73B79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8E4106" w:rsidRPr="002174DA" w14:paraId="73B4FC0D" w14:textId="77777777" w:rsidTr="00D36FCB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407EC" w14:textId="77777777" w:rsidR="008E4106" w:rsidRPr="00202631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0263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0CFEA" w14:textId="25965731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Ćwiczenia z wykorzystaniem prezentacji multimedialn</w:t>
            </w:r>
            <w:r w:rsidR="0016268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ych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, zdjęć, tekstów, nagrań, </w:t>
            </w:r>
            <w:r w:rsidR="0016268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krótkich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filmów</w:t>
            </w:r>
            <w:r w:rsidR="0016268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 innych materiałów dydaktycznych.</w:t>
            </w:r>
          </w:p>
        </w:tc>
      </w:tr>
    </w:tbl>
    <w:p w14:paraId="013679D6" w14:textId="77777777" w:rsidR="008E4106" w:rsidRPr="002174DA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1ECA4A4" w14:textId="77777777" w:rsidR="008E4106" w:rsidRPr="002174DA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2174D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0E74ED44" w14:textId="77777777" w:rsidR="008E4106" w:rsidRPr="002174DA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36BF05D5" w14:textId="77777777" w:rsidR="008E4106" w:rsidRPr="002174DA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594FA072" w14:textId="77777777" w:rsidR="008E4106" w:rsidRPr="002174DA" w:rsidRDefault="008E4106" w:rsidP="008E4106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8E4106" w:rsidRPr="002174DA" w14:paraId="7D4C796C" w14:textId="77777777" w:rsidTr="00D36FC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B1253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ADCFC" w14:textId="0EDC3964" w:rsidR="008E4106" w:rsidRPr="005227CD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Kolokwium (słownictwo) 1.</w:t>
            </w:r>
          </w:p>
        </w:tc>
      </w:tr>
      <w:tr w:rsidR="008E4106" w:rsidRPr="002174DA" w14:paraId="361E674B" w14:textId="77777777" w:rsidTr="00D36FC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B282E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F2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167F7" w14:textId="1C1CDA7E" w:rsidR="008E4106" w:rsidRPr="005227CD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Kolokwium (słownictwo) 2.</w:t>
            </w:r>
          </w:p>
        </w:tc>
      </w:tr>
      <w:tr w:rsidR="008E4106" w:rsidRPr="002174DA" w14:paraId="7E052995" w14:textId="77777777" w:rsidTr="00D36FC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D65B0" w14:textId="77777777" w:rsidR="008E4106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2E8AE" w14:textId="6E401647" w:rsidR="008E4106" w:rsidRDefault="00162681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Prezentacje studentów</w:t>
            </w:r>
          </w:p>
        </w:tc>
      </w:tr>
      <w:tr w:rsidR="008E4106" w:rsidRPr="002174DA" w14:paraId="186AC668" w14:textId="77777777" w:rsidTr="00D36FC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28BBE" w14:textId="3B8B336D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</w:t>
            </w:r>
            <w:r w:rsidR="0016268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7F18E" w14:textId="3EB29D2E" w:rsidR="008E4106" w:rsidRPr="002174DA" w:rsidRDefault="00162681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Aktywność podczas zajęć</w:t>
            </w:r>
          </w:p>
        </w:tc>
      </w:tr>
    </w:tbl>
    <w:p w14:paraId="534A33F6" w14:textId="77777777" w:rsidR="008E4106" w:rsidRDefault="008E4106" w:rsidP="008E410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60B83656" w14:textId="77777777" w:rsidR="008E4106" w:rsidRPr="002174DA" w:rsidRDefault="008E4106" w:rsidP="008E4106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8E4106" w:rsidRPr="002174DA" w14:paraId="11C1F559" w14:textId="77777777" w:rsidTr="00D36FC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97682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416F9" w14:textId="6C695B79" w:rsidR="008E4106" w:rsidRPr="002174DA" w:rsidRDefault="008E4106" w:rsidP="00D36F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Zaliczenie ćwiczeń </w:t>
            </w:r>
            <w:r w:rsidR="0016268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w formie prezentacji</w:t>
            </w:r>
          </w:p>
        </w:tc>
      </w:tr>
      <w:tr w:rsidR="008E4106" w:rsidRPr="002174DA" w14:paraId="62625B34" w14:textId="77777777" w:rsidTr="00D36FC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E1539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7A0D4" w14:textId="77777777" w:rsidR="00B36C65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przedmiotu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="00B36C6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na podstawie </w:t>
            </w:r>
            <w:r w:rsidR="00B36C65" w:rsidRPr="00B36C6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pozytywnych ocen z prac indywidualnych i grupowych, jak zadania domowe,</w:t>
            </w:r>
            <w:r w:rsidR="00B36C6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kolokwium,</w:t>
            </w:r>
            <w:r w:rsidR="00B36C65" w:rsidRPr="00B36C6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="00B36C6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indywidualne </w:t>
            </w:r>
            <w:r w:rsidR="00B36C65" w:rsidRPr="00B36C6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="00B36C6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rezentacje </w:t>
            </w:r>
            <w:r w:rsidR="00B36C6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multimedialne</w:t>
            </w:r>
            <w:r w:rsidR="00B36C65" w:rsidRPr="00B36C6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wypowiedzi, udział w dyskusjach itp.</w:t>
            </w:r>
          </w:p>
          <w:p w14:paraId="40B106E5" w14:textId="626F9A84" w:rsidR="008E4106" w:rsidRPr="002174DA" w:rsidRDefault="00B36C65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36C6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7251B5D3" w14:textId="77777777" w:rsidR="008E4106" w:rsidRPr="002174DA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B95AFC" w14:textId="77777777" w:rsidR="008E4106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38E44ECA" w14:textId="77777777" w:rsidR="008E4106" w:rsidRPr="002174DA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29AF5BAC" w14:textId="77777777" w:rsidR="008E4106" w:rsidRPr="002174DA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8E4106" w:rsidRPr="002174DA" w14:paraId="645E7C36" w14:textId="77777777" w:rsidTr="00D36FCB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75CA97B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14:paraId="48DE9EE9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33893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E1069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837AF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CD625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00B4E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8E4106" w:rsidRPr="002174DA" w14:paraId="5BDF09D8" w14:textId="77777777" w:rsidTr="00D36FC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00B65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 xml:space="preserve">W_01 </w:t>
            </w:r>
          </w:p>
          <w:p w14:paraId="2351EB20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5DE67" w14:textId="1E9EF9EA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Student/ka ma bardzo elementarną wiedzę </w:t>
            </w:r>
            <w:r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ogólną pozwalającą mu/ jej </w:t>
            </w:r>
            <w:r w:rsidR="00162681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prezentować </w:t>
            </w:r>
            <w:r w:rsidR="00B36C65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tematykę </w:t>
            </w:r>
            <w:r w:rsidR="00162681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i </w:t>
            </w:r>
            <w:r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aktywnie brać udział</w:t>
            </w:r>
            <w:bookmarkStart w:id="0" w:name="_GoBack"/>
            <w:bookmarkEnd w:id="0"/>
            <w:r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 rozmowach, dyskusjach, debatach, itp. dotyczących zagadnień współczesnego świata;</w:t>
            </w:r>
          </w:p>
          <w:p w14:paraId="1421DC9A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14:paraId="7218C8D9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14:paraId="3BDE22EB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14:paraId="53EE7566" w14:textId="77777777" w:rsidR="008E4106" w:rsidRPr="00F76C42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14:paraId="7E1AB6B2" w14:textId="77777777" w:rsidR="008E4106" w:rsidRPr="00F76C42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14:paraId="61DFD967" w14:textId="77777777" w:rsidR="008E4106" w:rsidRPr="00F76C42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41F4E" w14:textId="15DDDE08" w:rsidR="008E4106" w:rsidRPr="00F76C42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Student/ka ma ogólną wiedzę</w:t>
            </w:r>
            <w:r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pozwalającą mu/ jej </w:t>
            </w:r>
            <w:r w:rsidR="0016268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prezentować tematykę</w:t>
            </w:r>
            <w:r w:rsidR="00162681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162681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i </w:t>
            </w:r>
            <w:r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brać udział w niektórych rozmowach, dyskusjach, debatach, itp. dotyczących zagadnień współczesnego świata;</w:t>
            </w:r>
          </w:p>
          <w:p w14:paraId="2A51D9D7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</w:p>
          <w:p w14:paraId="211ED32A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14:paraId="3697C5BB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14:paraId="778957BE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14:paraId="6AF818CB" w14:textId="77777777" w:rsidR="008E4106" w:rsidRPr="00F76C42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14:paraId="4ADC1EDA" w14:textId="77777777" w:rsidR="008E4106" w:rsidRPr="00F76C42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14:paraId="79987BD1" w14:textId="77777777" w:rsidR="008E4106" w:rsidRPr="00F76C42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14:paraId="69D2ECF8" w14:textId="77777777" w:rsidR="008E4106" w:rsidRPr="00F76C42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9E399" w14:textId="77777777" w:rsidR="008E4106" w:rsidRPr="00F76C42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Student/ka </w:t>
            </w:r>
          </w:p>
          <w:p w14:paraId="50FD47F0" w14:textId="253F64D2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ma  dobrą wiedzę ogólną</w:t>
            </w:r>
            <w:r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pozwalającą mu/ jej </w:t>
            </w:r>
            <w:r w:rsidR="0016268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prezentować tematykę</w:t>
            </w:r>
            <w:r w:rsidR="00162681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162681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i </w:t>
            </w:r>
            <w:r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brać częsty i aktywny udział w rozmowach, dyskusjach, debatach, itp. dotyczących zagadnień współczesnego świata;</w:t>
            </w:r>
          </w:p>
          <w:p w14:paraId="1FBD967C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14:paraId="4742D3C9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14:paraId="69C39D75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14:paraId="107C90BC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14:paraId="15C9401C" w14:textId="77777777" w:rsidR="008E4106" w:rsidRPr="00F76C42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14:paraId="64AD3468" w14:textId="77777777" w:rsidR="008E4106" w:rsidRPr="00F76C42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14:paraId="63C0697F" w14:textId="77777777" w:rsidR="008E4106" w:rsidRPr="00F76C42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C26AB" w14:textId="77777777" w:rsidR="008E4106" w:rsidRPr="00F76C42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Student/ka </w:t>
            </w:r>
          </w:p>
          <w:p w14:paraId="6C845FC9" w14:textId="24138D27" w:rsidR="008E4106" w:rsidRPr="00F76C42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ma  więcej niż dobrą wiedzę ogólną o świecie i jego problemach, co  </w:t>
            </w:r>
            <w:r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pozwala  mu/ jej</w:t>
            </w:r>
            <w:r w:rsidR="00162681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prezentować tematykę i</w:t>
            </w:r>
            <w:r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brać częsty i aktywny udział w większości rozmów, dyskusji, debat, itp. dotyczących zagadnień współczesnego świata;</w:t>
            </w:r>
          </w:p>
          <w:p w14:paraId="2D5B90EA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14:paraId="2CD33441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14:paraId="3D8873E3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14:paraId="36D28FE0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14:paraId="46E657FF" w14:textId="77777777" w:rsidR="008E4106" w:rsidRPr="00F76C42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AA064" w14:textId="77777777" w:rsidR="008E4106" w:rsidRPr="00F76C42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Student/ka </w:t>
            </w:r>
          </w:p>
          <w:p w14:paraId="3177CC22" w14:textId="59AE14DA" w:rsidR="008E4106" w:rsidRPr="00F76C42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ma  bardzo dobrą ogólną wiedzę o świecie i jego problemach, co  </w:t>
            </w:r>
            <w:r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pozwala  mu/ jej </w:t>
            </w:r>
            <w:r w:rsidR="0016268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prezentować tematykę</w:t>
            </w:r>
            <w:r w:rsidR="00162681"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162681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i </w:t>
            </w:r>
            <w:r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brać częsty i aktywny udział w większości rozmów, dyskusji, debat, itp. dotyczących zagadnień współczesnego świata i przyczyniać się do motywowania do dyskusji pozostałych studentów;</w:t>
            </w:r>
          </w:p>
        </w:tc>
      </w:tr>
      <w:tr w:rsidR="008E4106" w:rsidRPr="002174DA" w14:paraId="3DC18708" w14:textId="77777777" w:rsidTr="00D36FC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986FA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U_01;</w:t>
            </w:r>
          </w:p>
          <w:p w14:paraId="350BE0B0" w14:textId="77777777" w:rsidR="008E4106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U_02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;</w:t>
            </w:r>
          </w:p>
          <w:p w14:paraId="23B79ECC" w14:textId="77777777" w:rsidR="008E4106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U_03</w:t>
            </w:r>
          </w:p>
          <w:p w14:paraId="5653D04D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EBCB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Student/ ka słabo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posługuje się językiem angielskim w ramach określonych sprawności językowych, w związku z czym ma spore trudności z samodzielnym, płynnym, poprawnym i spójnym opisywaniem, przedstawianiem, wyjaśnianiem  i rzeczowym uzasadnianiem swojego punktu widzenia, jak również nie posiada umiejętności samodzielnego kształtowania i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 xml:space="preserve">podnoszenia swoich umiejętności. </w:t>
            </w:r>
          </w:p>
          <w:p w14:paraId="68E4B212" w14:textId="77777777" w:rsidR="008E4106" w:rsidRPr="00F13A0E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Opanowanie umiejętności pozwalają jej/ mu wykonać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wymagane </w:t>
            </w: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zadania na 67%-60% wszystkich punktów.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048E3" w14:textId="77777777" w:rsidR="008E4106" w:rsidRPr="00F13A0E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Student/ka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dostatecznie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posługuje się językiem angielskim w ramach określonych sprawności językowych, ale wciąż ma trudności z samodzielnym płynnym, poprawnym i spójnym przedstawianiem, wyjaśnianiem  i rzeczowym uzasadnianiem swojego punktu widzenia, choć posiada umiejętności próby kształtowania i podnoszenia swoich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 xml:space="preserve">umiejętności. </w:t>
            </w: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Opanowanie umiejętności pozwalają jej/ mu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wykonać zadania testowe na </w:t>
            </w: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76%-68%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8F8F8" w14:textId="77777777" w:rsidR="008E4106" w:rsidRPr="002174DA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Student/ka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dobrze</w:t>
            </w: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posługuje się językiem angielskim w ramach określonych sprawności językowych, w związku z czym dobrze,  przedstawia, wyjaśnia  i rzeczowo uzasadnia swój punkt widzenia, w samodzielny płynny, poprawny i spójny sposób i  posiada wykształconą umiejętność kształtowania i podnoszenia swoich umiejętności. </w:t>
            </w:r>
            <w:r w:rsidRPr="00CD70F1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Wykonuje zadania </w:t>
            </w:r>
            <w:r w:rsidRPr="00CD70F1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>na 84%-77%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40708" w14:textId="77777777" w:rsidR="008E4106" w:rsidRPr="00875015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Student/ka więcej niż dobrze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posługuje się językiem angielskim w ramach określonych sprawności językowych, w związku z czym dobrze,  przedstawia, wyjaśnia  i rzeczowo uzasadnia swój punkt widzenia, w samodzielny płynny, poprawny i spójny sposób i  posiada wykształconą umiejętność kształtowania i podnoszenia swoich umiejętności. 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>Wykonuje zadania na 92%-85% wszystkich punktów.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E7594" w14:textId="77777777" w:rsidR="008E4106" w:rsidRPr="002174DA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Student/ka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bardzo dobrze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posługuje się językiem angielskim w ramach określonych sprawności językowych, w związku z czym bardzo dobrze,  przedstawia, wyjaśnia  i rzeczowo uzasadnia swój punkt widzenia, w samodzielny płynny, nienaganny i spójny sposób i  posiada wykształconą umiejętność kształtowania i podnoszenia swoich umiejętności. 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Wykonuje zadania 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>na 9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3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%-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100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% wszystkich punktów.</w:t>
            </w:r>
          </w:p>
        </w:tc>
      </w:tr>
      <w:tr w:rsidR="008E4106" w:rsidRPr="002174DA" w14:paraId="10CF2CFD" w14:textId="77777777" w:rsidTr="00D36FC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616B2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K_01</w:t>
            </w:r>
          </w:p>
          <w:p w14:paraId="1B818DDF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C6A5E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udent/ka potrafi na minimalnym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poziomie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ocenić swój własny poziom kompetencji i nie czuje potrzeby stałego dokształcania się czy rozwoju osobistego oraz komunikowania się w języku angielskim poza ramami zajęć.</w:t>
            </w:r>
          </w:p>
          <w:p w14:paraId="46F9877E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6DCFC377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568A8C23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1C2F07BD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53489C26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239B4A61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17812649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50A67717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1D338C84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5DA271A7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3BEEFB5F" w14:textId="77777777" w:rsidR="008E4106" w:rsidRPr="002174DA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E2DF9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Student/ka potrafi na dostatecznym poziomie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ocenić swój własny poziom kompetencji i zdaje sobie sprawę z potrzeby stałego poszerzania kompetencji, czy rozwoju osobistego. Zdarza się jej/ jemu używać języka mówionego poza ramami zajęć.</w:t>
            </w:r>
          </w:p>
          <w:p w14:paraId="38A687B8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67B164A6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1B6F2719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123BA80D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15AAB685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5128BDD8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2307E3C8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00BA411C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04606D4C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024DB0D7" w14:textId="77777777" w:rsidR="008E4106" w:rsidRPr="002174DA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5D7DD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Student/ka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dobrze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ocenia swój własny poziom kompetencji, rozumie potrzebę ciągłego dokształcania się i rozwoju osobistego i wykorzystuje nabyte umiejętności poza kontekstem zajęć, np. w podejmowanej pracy zawodowej, życiu akademickim (Erasmus), czy życiu towarzyskim.</w:t>
            </w:r>
          </w:p>
          <w:p w14:paraId="1EB73D37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76B42CBC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79252C9E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222DA136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4B8E592D" w14:textId="77777777" w:rsidR="008E4106" w:rsidRPr="002174DA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FF4E8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Student/ka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więcej niż dobrze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ocenia swój własny poziom kompetencji, rozumie potrzebę ciągłego dokształcania się i rozwoju osobistego, często posługuje się językiem angielskim i wykorzystuje nabyte sprawności mówienia poza kontekstem zajęć, np. w podejmowanej pracy zawodowej, życiu akademickim (Erazmus),  czy dla życiu towarzyskim.</w:t>
            </w:r>
          </w:p>
          <w:p w14:paraId="2C632ECA" w14:textId="77777777" w:rsidR="008E4106" w:rsidRPr="00DE21C4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6D24C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Student/ka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bardzo dobrze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ocenia swój własny poziom kompetencji, znakomicie rozumie potrzebę ciągłego dokształcania się i rozwoju osobistego, często posługuje się językiem angielskim wykorzystując go do poszerzania swojej wiedzy, w kontekście zawodowym, życiu akademickim (Erasmus) i towarzyskim. </w:t>
            </w:r>
          </w:p>
          <w:p w14:paraId="44BEA26C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6069E9F7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5A4195AD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2117EBBC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2DBB55A1" w14:textId="77777777" w:rsidR="008E4106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06D0BC29" w14:textId="77777777" w:rsidR="008E4106" w:rsidRPr="002174DA" w:rsidRDefault="008E4106" w:rsidP="00D36FC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</w:tr>
    </w:tbl>
    <w:p w14:paraId="76FDB34F" w14:textId="77777777" w:rsidR="008E4106" w:rsidRPr="002174DA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D4CFE3" w14:textId="77777777" w:rsidR="008E4106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683830C6" w14:textId="77777777" w:rsidR="008E4106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14:paraId="4EB3F8C4" w14:textId="77777777" w:rsidR="008E4106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60F3839" w14:textId="77777777" w:rsidR="00162681" w:rsidRPr="00162681" w:rsidRDefault="00162681" w:rsidP="0016268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AD1EA9" w14:textId="05D3243E" w:rsidR="008E4106" w:rsidRPr="0096293F" w:rsidRDefault="008E4106" w:rsidP="008E410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E74">
        <w:rPr>
          <w:rFonts w:ascii="Times New Roman" w:hAnsi="Times New Roman" w:cs="Times New Roman"/>
          <w:sz w:val="24"/>
          <w:szCs w:val="24"/>
          <w:lang w:val="en-US"/>
        </w:rPr>
        <w:t xml:space="preserve">Kenny, N. 2008. </w:t>
      </w:r>
      <w:r w:rsidRPr="00630E74">
        <w:rPr>
          <w:rFonts w:ascii="Times New Roman" w:hAnsi="Times New Roman" w:cs="Times New Roman"/>
          <w:i/>
          <w:sz w:val="24"/>
          <w:szCs w:val="24"/>
          <w:lang w:val="en-US"/>
        </w:rPr>
        <w:t>CAE Gold Plus. Coursebook</w:t>
      </w:r>
      <w:r w:rsidRPr="00630E74">
        <w:rPr>
          <w:rFonts w:ascii="Times New Roman" w:hAnsi="Times New Roman" w:cs="Times New Roman"/>
          <w:sz w:val="24"/>
          <w:szCs w:val="24"/>
          <w:lang w:val="en-US"/>
        </w:rPr>
        <w:t xml:space="preserve">. Harlow. Pearson Education Limited. </w:t>
      </w:r>
    </w:p>
    <w:p w14:paraId="102218BF" w14:textId="57F76B8C" w:rsidR="0096293F" w:rsidRDefault="0096293F" w:rsidP="008E410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293F">
        <w:rPr>
          <w:rFonts w:ascii="Times New Roman" w:hAnsi="Times New Roman" w:cs="Times New Roman"/>
          <w:sz w:val="24"/>
          <w:szCs w:val="24"/>
        </w:rPr>
        <w:t xml:space="preserve">Evans, V. 2012. </w:t>
      </w:r>
      <w:r w:rsidRPr="0096293F">
        <w:rPr>
          <w:rFonts w:ascii="Times New Roman" w:hAnsi="Times New Roman" w:cs="Times New Roman"/>
          <w:i/>
          <w:iCs/>
          <w:sz w:val="24"/>
          <w:szCs w:val="24"/>
        </w:rPr>
        <w:t>Proficiency liste</w:t>
      </w:r>
      <w:r w:rsidRPr="0096293F">
        <w:rPr>
          <w:rFonts w:ascii="Times New Roman" w:hAnsi="Times New Roman" w:cs="Times New Roman"/>
          <w:sz w:val="24"/>
          <w:szCs w:val="24"/>
        </w:rPr>
        <w:t>ning &amp; speaking skills. Express Publishing</w:t>
      </w:r>
    </w:p>
    <w:p w14:paraId="49E5CB27" w14:textId="25B1AB79" w:rsidR="0096293F" w:rsidRDefault="0096293F" w:rsidP="008E410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293F">
        <w:rPr>
          <w:rFonts w:ascii="Times New Roman" w:hAnsi="Times New Roman" w:cs="Times New Roman"/>
          <w:sz w:val="24"/>
          <w:szCs w:val="24"/>
        </w:rPr>
        <w:t>Grussendorf</w:t>
      </w:r>
      <w:r>
        <w:rPr>
          <w:rFonts w:ascii="Times New Roman" w:hAnsi="Times New Roman" w:cs="Times New Roman"/>
          <w:sz w:val="24"/>
          <w:szCs w:val="24"/>
        </w:rPr>
        <w:t xml:space="preserve">, M. 2008. </w:t>
      </w:r>
      <w:r w:rsidRPr="0096293F">
        <w:rPr>
          <w:rFonts w:ascii="Times New Roman" w:hAnsi="Times New Roman" w:cs="Times New Roman"/>
          <w:i/>
          <w:iCs/>
          <w:sz w:val="24"/>
          <w:szCs w:val="24"/>
        </w:rPr>
        <w:t>English for presentations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BC. Edu.</w:t>
      </w:r>
    </w:p>
    <w:p w14:paraId="2C0C1541" w14:textId="5F97006B" w:rsidR="006A6C09" w:rsidRPr="006A6C09" w:rsidRDefault="006A6C09" w:rsidP="008E410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6C09">
        <w:rPr>
          <w:rFonts w:ascii="Times New Roman" w:hAnsi="Times New Roman" w:cs="Times New Roman"/>
          <w:sz w:val="24"/>
          <w:szCs w:val="24"/>
          <w:lang w:val="en-US"/>
        </w:rPr>
        <w:t xml:space="preserve">Giving a Presentation. Presentations: Useful Expressions. In: Andon, Nick and Seamus O’Riordan. </w:t>
      </w:r>
      <w:r w:rsidRPr="006A6C09">
        <w:rPr>
          <w:rFonts w:ascii="Times New Roman" w:hAnsi="Times New Roman" w:cs="Times New Roman"/>
          <w:i/>
          <w:sz w:val="24"/>
          <w:szCs w:val="24"/>
          <w:lang w:val="en-US"/>
        </w:rPr>
        <w:t>English for International Business.</w:t>
      </w:r>
      <w:r w:rsidRPr="006A6C09">
        <w:rPr>
          <w:rFonts w:ascii="Times New Roman" w:hAnsi="Times New Roman" w:cs="Times New Roman"/>
          <w:sz w:val="24"/>
          <w:szCs w:val="24"/>
          <w:lang w:val="en-US"/>
        </w:rPr>
        <w:t xml:space="preserve"> Chicago: McGraw-Hill Companies, 2002</w:t>
      </w:r>
    </w:p>
    <w:p w14:paraId="674FD02F" w14:textId="3B706848" w:rsidR="00162681" w:rsidRDefault="00162681" w:rsidP="008E4106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Ted Talks: </w:t>
      </w:r>
      <w:hyperlink r:id="rId7" w:anchor="/" w:history="1">
        <w:r w:rsidR="0096293F" w:rsidRPr="00A7652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https://www.ted.com/#/</w:t>
        </w:r>
      </w:hyperlink>
    </w:p>
    <w:p w14:paraId="17FE7A52" w14:textId="14EFC0E2" w:rsidR="0096293F" w:rsidRPr="00630E74" w:rsidRDefault="0096293F" w:rsidP="008E4106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Inne.</w:t>
      </w:r>
    </w:p>
    <w:p w14:paraId="6C149605" w14:textId="77777777" w:rsidR="008E4106" w:rsidRDefault="008E4106" w:rsidP="008E4106">
      <w:pPr>
        <w:widowControl w:val="0"/>
        <w:suppressAutoHyphens/>
        <w:autoSpaceDE w:val="0"/>
        <w:spacing w:after="0" w:line="240" w:lineRule="auto"/>
        <w:jc w:val="both"/>
        <w:rPr>
          <w:rFonts w:ascii="Calibri" w:hAnsi="Calibri" w:cs="Calibri"/>
          <w:kern w:val="24"/>
          <w:sz w:val="24"/>
          <w:szCs w:val="24"/>
        </w:rPr>
      </w:pPr>
    </w:p>
    <w:p w14:paraId="6CCC2BE2" w14:textId="77777777" w:rsidR="008E4106" w:rsidRDefault="008E4106" w:rsidP="008E4106">
      <w:pPr>
        <w:widowControl w:val="0"/>
        <w:suppressAutoHyphens/>
        <w:autoSpaceDE w:val="0"/>
        <w:spacing w:after="0" w:line="240" w:lineRule="auto"/>
        <w:jc w:val="both"/>
        <w:rPr>
          <w:rFonts w:ascii="Calibri" w:hAnsi="Calibri" w:cs="Calibri"/>
          <w:kern w:val="24"/>
          <w:sz w:val="24"/>
          <w:szCs w:val="24"/>
        </w:rPr>
      </w:pPr>
    </w:p>
    <w:p w14:paraId="6FBC76DC" w14:textId="77777777" w:rsidR="008E4106" w:rsidRPr="002174DA" w:rsidRDefault="008E4106" w:rsidP="008E41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11. </w:t>
      </w:r>
      <w:r w:rsidRPr="00E006E6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Macierz</w:t>
      </w: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8E4106" w:rsidRPr="002174DA" w14:paraId="2846FF5C" w14:textId="77777777" w:rsidTr="00D36F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8B635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30E2D277" w14:textId="77777777" w:rsidR="008E4106" w:rsidRPr="002174DA" w:rsidRDefault="008E4106" w:rsidP="00D36F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efektu </w:t>
            </w: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0F673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Odniesienie efektu do efektów zde</w:t>
            </w: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</w: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B5DBE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Cele</w:t>
            </w:r>
          </w:p>
          <w:p w14:paraId="6B77EBD5" w14:textId="77777777" w:rsidR="008E4106" w:rsidRPr="002174DA" w:rsidRDefault="008E4106" w:rsidP="00D36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F31DA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8728D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F7CE3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8E4106" w:rsidRPr="002174DA" w14:paraId="13EA1CEE" w14:textId="77777777" w:rsidTr="00D36F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F3FAB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A5565" w14:textId="77777777" w:rsidR="008E4106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14:paraId="6BAAC819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B6112" w14:textId="77777777" w:rsidR="008E4106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14:paraId="425797ED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C3544" w14:textId="77777777" w:rsidR="008E4106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C1-9</w:t>
            </w:r>
          </w:p>
          <w:p w14:paraId="13444733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C2CAB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7E59" w14:textId="68B924EF" w:rsidR="008E4106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</w:t>
            </w:r>
            <w:r w:rsidR="00E87B3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</w:p>
          <w:p w14:paraId="19CE218F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8E4106" w:rsidRPr="002174DA" w14:paraId="318C98A0" w14:textId="77777777" w:rsidTr="00D36F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8FDC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FA3A5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5B7AD" w14:textId="77777777" w:rsidR="008E4106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14:paraId="4C442D4E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AF1C9" w14:textId="77777777" w:rsidR="008E4106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C1-9</w:t>
            </w:r>
          </w:p>
          <w:p w14:paraId="636A8DCD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ECCF7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9CAE3" w14:textId="7C5456A8" w:rsidR="008E4106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</w:t>
            </w:r>
            <w:r w:rsidR="00E87B3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</w:p>
          <w:p w14:paraId="70095847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8E4106" w:rsidRPr="002174DA" w14:paraId="0F46310F" w14:textId="77777777" w:rsidTr="00D36F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7FD46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C6DC1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B3A62" w14:textId="77777777" w:rsidR="008E4106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14:paraId="6A9BC76C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E63F5" w14:textId="77777777" w:rsidR="008E4106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C1-9</w:t>
            </w:r>
          </w:p>
          <w:p w14:paraId="758D9327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347C3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4E2C6" w14:textId="3FDE82DF" w:rsidR="008E4106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</w:t>
            </w:r>
            <w:r w:rsidR="00E87B3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</w:p>
          <w:p w14:paraId="19ACA517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8E4106" w:rsidRPr="002174DA" w14:paraId="6E475B21" w14:textId="77777777" w:rsidTr="00D36F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CDCA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780D9" w14:textId="77777777" w:rsidR="008E4106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6BCBB" w14:textId="77777777" w:rsidR="008E4106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14:paraId="18C318BE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8FD74" w14:textId="77777777" w:rsidR="008E4106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C1-9</w:t>
            </w:r>
          </w:p>
          <w:p w14:paraId="7B40091A" w14:textId="77777777" w:rsidR="008E4106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A32F6" w14:textId="77777777" w:rsidR="008E4106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205C6" w14:textId="3FA326D2" w:rsidR="008E4106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</w:t>
            </w:r>
            <w:r w:rsidR="00E87B3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</w:p>
          <w:p w14:paraId="4F5440D0" w14:textId="77777777" w:rsidR="008E4106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8E4106" w:rsidRPr="002174DA" w14:paraId="3F496E66" w14:textId="77777777" w:rsidTr="00D36F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FEC96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40A0A" w14:textId="77777777" w:rsidR="008E4106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K_K02</w:t>
            </w:r>
          </w:p>
          <w:p w14:paraId="7021E969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461CB" w14:textId="77777777" w:rsidR="008E4106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14:paraId="2328A44E" w14:textId="77777777" w:rsidR="008E4106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14:paraId="69340BF7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BF573" w14:textId="77777777" w:rsidR="008E4106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C1-9</w:t>
            </w:r>
          </w:p>
          <w:p w14:paraId="21C3F3C7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BD934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89DC5" w14:textId="77777777" w:rsidR="008E4106" w:rsidRPr="002174DA" w:rsidRDefault="008E4106" w:rsidP="00D36F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7F1D251A" w14:textId="77777777" w:rsidR="008E4106" w:rsidRPr="002174DA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C2565C9" w14:textId="77777777" w:rsidR="008E4106" w:rsidRPr="002174DA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8E4106" w:rsidRPr="002174DA" w14:paraId="49E94FB1" w14:textId="77777777" w:rsidTr="00D36F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E95ED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A90FE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8E4106" w:rsidRPr="002174DA" w14:paraId="74E3408F" w14:textId="77777777" w:rsidTr="00D36F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16F7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B728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8E4106" w:rsidRPr="002174DA" w14:paraId="273D516F" w14:textId="77777777" w:rsidTr="00D36F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0B5A5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552FB" w14:textId="19419494" w:rsidR="008E4106" w:rsidRPr="002174DA" w:rsidRDefault="00E87B30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8E4106" w:rsidRPr="002174DA" w14:paraId="2766CD20" w14:textId="77777777" w:rsidTr="00D36F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9D887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49EA4" w14:textId="348C4281" w:rsidR="008E4106" w:rsidRPr="002174DA" w:rsidRDefault="00E87B30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8E4106" w:rsidRPr="002174DA" w14:paraId="2081A3A9" w14:textId="77777777" w:rsidTr="00D36F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80C68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0CC12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8E4106" w:rsidRPr="002174DA" w14:paraId="486C90B8" w14:textId="77777777" w:rsidTr="00D36F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04B0F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C4EEB" w14:textId="03EDB462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8E4106" w:rsidRPr="002174DA" w14:paraId="1BDB69E1" w14:textId="77777777" w:rsidTr="00D36F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8CCB9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7B91" w14:textId="49CB4FF5" w:rsidR="008E4106" w:rsidRPr="002174DA" w:rsidRDefault="00E87B30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8E4106" w:rsidRPr="002174DA" w14:paraId="0AE77EE4" w14:textId="77777777" w:rsidTr="00D36F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9AE7C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7AB68" w14:textId="39B41967" w:rsidR="008E4106" w:rsidRPr="009D214D" w:rsidRDefault="00E87B30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44</w:t>
            </w:r>
            <w:r w:rsidR="008E4106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E4106" w:rsidRPr="002174DA" w14:paraId="40927233" w14:textId="77777777" w:rsidTr="00D36F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B9697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D0DAC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8E4106" w:rsidRPr="002174DA" w14:paraId="3932D58A" w14:textId="77777777" w:rsidTr="00D36F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3EBE3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49BE" w14:textId="3BA5C8C7" w:rsidR="008E4106" w:rsidRPr="002174DA" w:rsidRDefault="00E87B30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8E4106" w:rsidRPr="002174DA" w14:paraId="0DB964C9" w14:textId="77777777" w:rsidTr="00D36F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6EEF7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5FC8" w14:textId="3DE730D0" w:rsidR="008E4106" w:rsidRPr="002174DA" w:rsidRDefault="00E87B30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8E4106" w:rsidRPr="002174DA" w14:paraId="72140871" w14:textId="77777777" w:rsidTr="00D36F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C206E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4D249" w14:textId="1B2329B9" w:rsidR="008E4106" w:rsidRPr="002174DA" w:rsidRDefault="00E87B30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8E4106" w:rsidRPr="002174DA" w14:paraId="4BEA9107" w14:textId="77777777" w:rsidTr="00D36F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4D3A9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8B092" w14:textId="4F18DDE1" w:rsidR="008E4106" w:rsidRPr="002174DA" w:rsidRDefault="00E87B30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8E4106" w:rsidRPr="002174DA" w14:paraId="18DD440B" w14:textId="77777777" w:rsidTr="00D36F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A9808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2041" w14:textId="6039AFEB" w:rsidR="008E4106" w:rsidRPr="002174DA" w:rsidRDefault="00E87B30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64</w:t>
            </w:r>
          </w:p>
        </w:tc>
      </w:tr>
      <w:tr w:rsidR="008E4106" w:rsidRPr="002174DA" w14:paraId="3924AFFC" w14:textId="77777777" w:rsidTr="00D36F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824B2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4C48A" w14:textId="54E46263" w:rsidR="008E4106" w:rsidRPr="002174DA" w:rsidRDefault="00E87B30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8E4106" w:rsidRPr="002174DA" w14:paraId="31484F06" w14:textId="77777777" w:rsidTr="00D36F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025D2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7C9E0" w14:textId="401BFF9D" w:rsidR="008E4106" w:rsidRPr="002174DA" w:rsidRDefault="00E87B30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64</w:t>
            </w:r>
          </w:p>
        </w:tc>
      </w:tr>
      <w:tr w:rsidR="008E4106" w:rsidRPr="002174DA" w14:paraId="43FB1325" w14:textId="77777777" w:rsidTr="00D36FCB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C58F2" w14:textId="77777777" w:rsidR="008E4106" w:rsidRPr="002174DA" w:rsidRDefault="008E4106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D1C7E" w14:textId="1D2339BC" w:rsidR="008E4106" w:rsidRPr="002174DA" w:rsidRDefault="00E87B30" w:rsidP="00D36F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14:paraId="121A5892" w14:textId="77777777" w:rsidR="008E4106" w:rsidRPr="002174DA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C4A29F" w14:textId="77777777" w:rsidR="008E4106" w:rsidRPr="002174DA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9F6F79" w14:textId="77777777" w:rsidR="008E4106" w:rsidRPr="002174DA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8845A43" w14:textId="77777777" w:rsidR="008E4106" w:rsidRPr="002174DA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288785FF" w14:textId="77777777" w:rsidR="008E4106" w:rsidRPr="002174DA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2C5050" w14:textId="77777777" w:rsidR="008E4106" w:rsidRPr="002174DA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29BE09B" w14:textId="77777777" w:rsidR="00E87B30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87B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Odpowiedzialny za zajęcia:  dr </w:t>
      </w:r>
      <w:r w:rsidR="00E87B30" w:rsidRPr="00E87B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Violetta Ciećko</w:t>
      </w:r>
      <w:r w:rsidRPr="00E87B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</w:t>
      </w:r>
    </w:p>
    <w:p w14:paraId="71DFB8E5" w14:textId="7F0309CC" w:rsidR="00E87B30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87B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66F9790D" w14:textId="2EC51A69" w:rsidR="00E87B30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87B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     </w:t>
      </w:r>
    </w:p>
    <w:p w14:paraId="5A92F34D" w14:textId="77777777" w:rsidR="00E87B30" w:rsidRDefault="00E87B30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912149C" w14:textId="519C3332" w:rsidR="008E4106" w:rsidRPr="00E87B30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87B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Dyrektor Instytutu:</w:t>
      </w:r>
      <w:r w:rsidR="00E87B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dr Agnieszka Gocal</w:t>
      </w:r>
    </w:p>
    <w:p w14:paraId="35AD6EC7" w14:textId="77777777" w:rsidR="008E4106" w:rsidRPr="002174DA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97F946B" w14:textId="77777777" w:rsidR="008E4106" w:rsidRPr="002174DA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6DBBB2" w14:textId="77777777" w:rsidR="008E4106" w:rsidRPr="002174DA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C64194" w14:textId="77777777" w:rsidR="008E4106" w:rsidRPr="002174DA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ACEA129" w14:textId="77777777" w:rsidR="008E4106" w:rsidRPr="002174DA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40965EE" w14:textId="77777777" w:rsidR="008E4106" w:rsidRPr="002174DA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98329B" w14:textId="77777777" w:rsidR="008E4106" w:rsidRPr="002174DA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DA214C" w14:textId="267AD5DA" w:rsidR="008E4106" w:rsidRDefault="008E4106" w:rsidP="008E410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</w:t>
      </w:r>
      <w:r w:rsidR="00E87B30">
        <w:rPr>
          <w:rFonts w:ascii="Times New Roman" w:eastAsia="Times New Roman" w:hAnsi="Times New Roman" w:cs="Times New Roman"/>
          <w:sz w:val="24"/>
          <w:szCs w:val="24"/>
          <w:lang w:eastAsia="ar-SA"/>
        </w:rPr>
        <w:t>16.08.2019r.</w:t>
      </w:r>
    </w:p>
    <w:p w14:paraId="6F3C5B44" w14:textId="77777777" w:rsidR="008E4106" w:rsidRDefault="008E4106" w:rsidP="008E4106"/>
    <w:p w14:paraId="4D0EE07C" w14:textId="77777777" w:rsidR="003D147F" w:rsidRDefault="003D147F"/>
    <w:sectPr w:rsidR="003D147F" w:rsidSect="00B600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74800" w14:textId="77777777" w:rsidR="001B1EAD" w:rsidRDefault="001B1EAD">
      <w:pPr>
        <w:spacing w:after="0" w:line="240" w:lineRule="auto"/>
      </w:pPr>
      <w:r>
        <w:separator/>
      </w:r>
    </w:p>
  </w:endnote>
  <w:endnote w:type="continuationSeparator" w:id="0">
    <w:p w14:paraId="22A269D4" w14:textId="77777777" w:rsidR="001B1EAD" w:rsidRDefault="001B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36A2F" w14:textId="77777777" w:rsidR="00B600C5" w:rsidRDefault="001B1E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D14E4" w14:textId="3329D182" w:rsidR="00B600C5" w:rsidRDefault="008E410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98626E0" wp14:editId="4091C470">
              <wp:simplePos x="0" y="0"/>
              <wp:positionH relativeFrom="page">
                <wp:posOffset>6495415</wp:posOffset>
              </wp:positionH>
              <wp:positionV relativeFrom="paragraph">
                <wp:posOffset>635</wp:posOffset>
              </wp:positionV>
              <wp:extent cx="323850" cy="165100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E6439" w14:textId="77777777" w:rsidR="00B600C5" w:rsidRDefault="00E87B3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626E0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11.45pt;margin-top:.05pt;width:25.5pt;height:1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    <v:fill opacity="0"/>
              <v:textbox inset="0,0,0,0">
                <w:txbxContent>
                  <w:p w14:paraId="2A8E6439" w14:textId="77777777" w:rsidR="00B600C5" w:rsidRDefault="00E87B3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3863C" w14:textId="77777777" w:rsidR="00B600C5" w:rsidRDefault="001B1E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E861B" w14:textId="77777777" w:rsidR="001B1EAD" w:rsidRDefault="001B1EAD">
      <w:pPr>
        <w:spacing w:after="0" w:line="240" w:lineRule="auto"/>
      </w:pPr>
      <w:r>
        <w:separator/>
      </w:r>
    </w:p>
  </w:footnote>
  <w:footnote w:type="continuationSeparator" w:id="0">
    <w:p w14:paraId="1F5FD88D" w14:textId="77777777" w:rsidR="001B1EAD" w:rsidRDefault="001B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A612B" w14:textId="77777777" w:rsidR="00B600C5" w:rsidRDefault="001B1E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55B9B" w14:textId="77777777" w:rsidR="00B600C5" w:rsidRDefault="001B1EA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31524" w14:textId="77777777" w:rsidR="00B600C5" w:rsidRDefault="001B1E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1177CB1"/>
    <w:multiLevelType w:val="hybridMultilevel"/>
    <w:tmpl w:val="65F8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54"/>
    <w:rsid w:val="00024E64"/>
    <w:rsid w:val="000E1553"/>
    <w:rsid w:val="00162681"/>
    <w:rsid w:val="001B1EAD"/>
    <w:rsid w:val="003D147F"/>
    <w:rsid w:val="006A6C09"/>
    <w:rsid w:val="008E4106"/>
    <w:rsid w:val="0096293F"/>
    <w:rsid w:val="00B36C65"/>
    <w:rsid w:val="00C63C54"/>
    <w:rsid w:val="00CB3BB3"/>
    <w:rsid w:val="00E8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73361"/>
  <w15:chartTrackingRefBased/>
  <w15:docId w15:val="{4A6FB03F-ECAB-43CC-BA65-010F6D08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E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4106"/>
  </w:style>
  <w:style w:type="character" w:styleId="Numerstrony">
    <w:name w:val="page number"/>
    <w:rsid w:val="008E4106"/>
  </w:style>
  <w:style w:type="paragraph" w:styleId="Akapitzlist">
    <w:name w:val="List Paragraph"/>
    <w:basedOn w:val="Normalny"/>
    <w:uiPriority w:val="34"/>
    <w:qFormat/>
    <w:rsid w:val="008E41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629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e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1604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</dc:creator>
  <cp:keywords/>
  <dc:description/>
  <cp:lastModifiedBy>Violetta</cp:lastModifiedBy>
  <cp:revision>5</cp:revision>
  <dcterms:created xsi:type="dcterms:W3CDTF">2019-08-21T14:52:00Z</dcterms:created>
  <dcterms:modified xsi:type="dcterms:W3CDTF">2019-08-22T06:33:00Z</dcterms:modified>
</cp:coreProperties>
</file>