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C1" w:rsidRDefault="004E57C1" w:rsidP="004E57C1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4E57C1" w:rsidRDefault="004E57C1" w:rsidP="004E57C1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późn.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4E57C1" w:rsidRDefault="004E57C1" w:rsidP="004E57C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4E57C1" w:rsidRDefault="004E57C1" w:rsidP="004E57C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5B4092" w:rsidRPr="000E3384" w:rsidTr="005B4092">
        <w:trPr>
          <w:trHeight w:hRule="exact" w:val="615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umanistyczno-Artystyczny</w:t>
            </w:r>
          </w:p>
        </w:tc>
      </w:tr>
      <w:tr w:rsidR="005B4092" w:rsidRPr="000E3384" w:rsidTr="005B4092">
        <w:trPr>
          <w:trHeight w:hRule="exact" w:val="397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Historia</w:t>
            </w:r>
          </w:p>
        </w:tc>
      </w:tr>
      <w:tr w:rsidR="005B4092" w:rsidRPr="000E3384" w:rsidTr="005B4092">
        <w:trPr>
          <w:trHeight w:hRule="exact" w:val="397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powszechna XIX w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(do 1918 r.)</w:t>
            </w:r>
          </w:p>
        </w:tc>
      </w:tr>
      <w:tr w:rsidR="005B4092" w:rsidRPr="000E3384" w:rsidTr="005B4092">
        <w:trPr>
          <w:trHeight w:hRule="exact" w:val="397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H-M3-O-</w:t>
            </w:r>
            <w:r w:rsidR="001217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4092" w:rsidRPr="000E3384" w:rsidTr="005B4092">
        <w:trPr>
          <w:trHeight w:val="397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semestr IV   </w:t>
            </w:r>
          </w:p>
        </w:tc>
      </w:tr>
      <w:tr w:rsidR="005B4092" w:rsidRPr="000E3384" w:rsidTr="005B4092">
        <w:trPr>
          <w:trHeight w:val="397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Irena Kozimala</w:t>
            </w:r>
          </w:p>
        </w:tc>
      </w:tr>
      <w:tr w:rsidR="005B4092" w:rsidRPr="000E3384" w:rsidTr="005B4092">
        <w:trPr>
          <w:trHeight w:val="397"/>
        </w:trPr>
        <w:tc>
          <w:tcPr>
            <w:tcW w:w="4216" w:type="dxa"/>
            <w:vAlign w:val="center"/>
          </w:tcPr>
          <w:p w:rsidR="005B4092" w:rsidRDefault="005B4092" w:rsidP="005B409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4" w:type="dxa"/>
            <w:vAlign w:val="center"/>
          </w:tcPr>
          <w:p w:rsidR="005B4092" w:rsidRPr="000E3384" w:rsidRDefault="005B4092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Irena Kozimala</w:t>
            </w:r>
          </w:p>
        </w:tc>
      </w:tr>
    </w:tbl>
    <w:p w:rsidR="004E57C1" w:rsidRPr="00725CC7" w:rsidRDefault="004E57C1" w:rsidP="004E57C1">
      <w:pPr>
        <w:rPr>
          <w:rFonts w:ascii="Times New Roman" w:hAnsi="Times New Roman" w:cs="Times New Roman"/>
          <w:b/>
          <w:sz w:val="24"/>
          <w:szCs w:val="24"/>
        </w:rPr>
      </w:pPr>
    </w:p>
    <w:p w:rsidR="004E57C1" w:rsidRPr="0062472A" w:rsidRDefault="004E57C1" w:rsidP="004E57C1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2.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eryfikacji efektów </w:t>
      </w:r>
      <w:r w:rsidR="00B547DE">
        <w:rPr>
          <w:rFonts w:ascii="Times New Roman" w:hAnsi="Times New Roman" w:cs="Calibri"/>
          <w:b/>
          <w:kern w:val="1"/>
          <w:sz w:val="24"/>
          <w:szCs w:val="24"/>
        </w:rPr>
        <w:t xml:space="preserve">uczenia się </w:t>
      </w:r>
      <w:r w:rsidRPr="0062472A">
        <w:rPr>
          <w:rFonts w:ascii="Times New Roman" w:hAnsi="Times New Roman" w:cs="Times New Roman"/>
          <w:b/>
          <w:bCs/>
          <w:kern w:val="24"/>
          <w:sz w:val="24"/>
          <w:szCs w:val="24"/>
        </w:rPr>
        <w:t>/w odniesieniu do poszczególnych efektów/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746"/>
        <w:gridCol w:w="851"/>
        <w:gridCol w:w="992"/>
        <w:gridCol w:w="709"/>
        <w:gridCol w:w="850"/>
        <w:gridCol w:w="851"/>
        <w:gridCol w:w="850"/>
        <w:gridCol w:w="2871"/>
      </w:tblGrid>
      <w:tr w:rsidR="004E57C1" w:rsidRPr="0062472A" w:rsidTr="00180D8E">
        <w:trPr>
          <w:trHeight w:val="397"/>
        </w:trPr>
        <w:tc>
          <w:tcPr>
            <w:tcW w:w="1311" w:type="dxa"/>
            <w:vMerge w:val="restart"/>
            <w:vAlign w:val="center"/>
          </w:tcPr>
          <w:p w:rsidR="004E57C1" w:rsidRPr="0062472A" w:rsidRDefault="004E57C1" w:rsidP="00B547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B547DE" w:rsidRPr="00B547DE">
              <w:rPr>
                <w:rFonts w:ascii="Times New Roman" w:hAnsi="Times New Roman" w:cs="Calibri"/>
                <w:kern w:val="1"/>
                <w:sz w:val="24"/>
                <w:szCs w:val="24"/>
              </w:rPr>
              <w:t>uczenia się</w:t>
            </w:r>
          </w:p>
        </w:tc>
        <w:tc>
          <w:tcPr>
            <w:tcW w:w="8720" w:type="dxa"/>
            <w:gridSpan w:val="8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4E57C1" w:rsidRPr="0062472A" w:rsidTr="00180D8E">
        <w:trPr>
          <w:trHeight w:val="397"/>
        </w:trPr>
        <w:tc>
          <w:tcPr>
            <w:tcW w:w="1311" w:type="dxa"/>
            <w:vMerge/>
            <w:vAlign w:val="center"/>
          </w:tcPr>
          <w:p w:rsidR="004E57C1" w:rsidRPr="0062472A" w:rsidRDefault="004E57C1" w:rsidP="00180D8E">
            <w:pP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min ustny</w:t>
            </w:r>
          </w:p>
        </w:tc>
        <w:tc>
          <w:tcPr>
            <w:tcW w:w="851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min pise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mny</w:t>
            </w:r>
          </w:p>
        </w:tc>
        <w:tc>
          <w:tcPr>
            <w:tcW w:w="992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wium</w:t>
            </w:r>
          </w:p>
        </w:tc>
        <w:tc>
          <w:tcPr>
            <w:tcW w:w="709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jekt</w:t>
            </w:r>
          </w:p>
        </w:tc>
        <w:tc>
          <w:tcPr>
            <w:tcW w:w="850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Refe-rat</w:t>
            </w:r>
          </w:p>
        </w:tc>
        <w:tc>
          <w:tcPr>
            <w:tcW w:w="851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woz</w:t>
            </w: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-</w:t>
            </w: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danie</w:t>
            </w:r>
          </w:p>
        </w:tc>
        <w:tc>
          <w:tcPr>
            <w:tcW w:w="850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2871" w:type="dxa"/>
            <w:vAlign w:val="center"/>
          </w:tcPr>
          <w:p w:rsidR="004E57C1" w:rsidRPr="0062472A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4E57C1" w:rsidRPr="0017136F" w:rsidTr="00180D8E">
        <w:trPr>
          <w:trHeight w:val="397"/>
        </w:trPr>
        <w:tc>
          <w:tcPr>
            <w:tcW w:w="131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46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4E57C1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  <w:p w:rsidR="004E57C1" w:rsidRPr="009B3C65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Kolokwium w formie ustnej z wykorzystaniem komunikatora</w:t>
            </w:r>
          </w:p>
        </w:tc>
      </w:tr>
      <w:tr w:rsidR="004E57C1" w:rsidRPr="0017136F" w:rsidTr="00180D8E">
        <w:trPr>
          <w:trHeight w:val="397"/>
        </w:trPr>
        <w:tc>
          <w:tcPr>
            <w:tcW w:w="131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46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4E57C1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  <w:p w:rsidR="004E57C1" w:rsidRPr="009B3C65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Kolokwium w formie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lastRenderedPageBreak/>
              <w:t>ustnej z wykorzystaniem komunikatora</w:t>
            </w:r>
          </w:p>
        </w:tc>
      </w:tr>
      <w:tr w:rsidR="004E57C1" w:rsidRPr="0017136F" w:rsidTr="00180D8E">
        <w:trPr>
          <w:trHeight w:val="397"/>
        </w:trPr>
        <w:tc>
          <w:tcPr>
            <w:tcW w:w="131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46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4E57C1" w:rsidRPr="009B3C65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- przygotowanie rozprawki i przesłanie jej elektronicznie do wykładowcy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4E57C1" w:rsidRPr="0017136F" w:rsidTr="00180D8E">
        <w:trPr>
          <w:trHeight w:val="397"/>
        </w:trPr>
        <w:tc>
          <w:tcPr>
            <w:tcW w:w="131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46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4E57C1" w:rsidRPr="009B3C65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- przygotowanie rozprawki i przesłanie jej elektronicznie do wykładowcy</w:t>
            </w:r>
          </w:p>
        </w:tc>
      </w:tr>
      <w:tr w:rsidR="004E57C1" w:rsidRPr="0017136F" w:rsidTr="00180D8E">
        <w:trPr>
          <w:trHeight w:val="397"/>
        </w:trPr>
        <w:tc>
          <w:tcPr>
            <w:tcW w:w="131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46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4E57C1" w:rsidRPr="009B3C65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</w:tc>
      </w:tr>
      <w:tr w:rsidR="004E57C1" w:rsidRPr="0017136F" w:rsidTr="00180D8E">
        <w:trPr>
          <w:trHeight w:val="397"/>
        </w:trPr>
        <w:tc>
          <w:tcPr>
            <w:tcW w:w="131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46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57C1" w:rsidRPr="0017136F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713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2871" w:type="dxa"/>
            <w:vAlign w:val="center"/>
          </w:tcPr>
          <w:p w:rsidR="004E57C1" w:rsidRPr="009B3C65" w:rsidRDefault="004E57C1" w:rsidP="00180D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Egzamin ustny z wykorzystaniem komunikatora lub w formie bezpośredniej</w:t>
            </w:r>
          </w:p>
        </w:tc>
      </w:tr>
    </w:tbl>
    <w:p w:rsidR="004E57C1" w:rsidRDefault="004E57C1" w:rsidP="004E57C1"/>
    <w:p w:rsidR="00071084" w:rsidRDefault="004E57C1" w:rsidP="0007108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3. </w:t>
      </w:r>
      <w:r w:rsidR="00071084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071084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071084" w:rsidRDefault="00071084" w:rsidP="00071084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71084" w:rsidRDefault="00071084" w:rsidP="0007108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4E57C1" w:rsidRPr="0062472A" w:rsidRDefault="004E57C1" w:rsidP="004E57C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472A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Kolokwium w formie ustnej z wykorzystaniem komunikatora </w:t>
            </w:r>
            <w:r w:rsidRPr="00A65450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</w:p>
        </w:tc>
      </w:tr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Kolokwium w formie ustnej z wykorzystaniem komunikatora </w:t>
            </w:r>
            <w:r w:rsidRPr="00A65450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</w:p>
        </w:tc>
      </w:tr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Zlecenie przygotowania</w:t>
            </w:r>
            <w:r w:rsidRPr="009B3C6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rozprawki i przesłanie jej elektronicznie do wykładowcy</w:t>
            </w:r>
          </w:p>
        </w:tc>
      </w:tr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formie tradycyjnej lub audiowizualnej z wykorzystaniem komunikatora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5450">
              <w:rPr>
                <w:rStyle w:val="Pogrubienie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BigBlueButton</w:t>
            </w:r>
          </w:p>
        </w:tc>
      </w:tr>
    </w:tbl>
    <w:p w:rsidR="004E57C1" w:rsidRPr="0062472A" w:rsidRDefault="004E57C1" w:rsidP="004E57C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2472A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4E57C1" w:rsidRPr="003C3C90" w:rsidRDefault="004E57C1" w:rsidP="0018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Zaliczenie ćwiczeń (średnia zwykła F1+F2 +F3).</w:t>
            </w:r>
          </w:p>
        </w:tc>
      </w:tr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4E57C1" w:rsidRPr="0062472A" w:rsidRDefault="004E57C1" w:rsidP="0018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  <w:tr w:rsidR="004E57C1" w:rsidRPr="0062472A" w:rsidTr="00180D8E">
        <w:trPr>
          <w:jc w:val="center"/>
        </w:trPr>
        <w:tc>
          <w:tcPr>
            <w:tcW w:w="959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4E57C1" w:rsidRPr="0062472A" w:rsidRDefault="004E57C1" w:rsidP="0018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Ocena końcowa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P1+P2</w:t>
            </w:r>
          </w:p>
        </w:tc>
      </w:tr>
    </w:tbl>
    <w:p w:rsidR="004E57C1" w:rsidRDefault="004E57C1" w:rsidP="004E57C1"/>
    <w:p w:rsidR="004E57C1" w:rsidRDefault="004E57C1" w:rsidP="004E57C1">
      <w:pPr>
        <w:rPr>
          <w:rFonts w:ascii="Times New Roman" w:hAnsi="Times New Roman" w:cs="Times New Roman"/>
          <w:b/>
          <w:sz w:val="24"/>
          <w:szCs w:val="24"/>
        </w:rPr>
      </w:pPr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4E57C1" w:rsidRPr="00A65450" w:rsidRDefault="004E57C1" w:rsidP="004E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bez zmian</w:t>
      </w:r>
    </w:p>
    <w:p w:rsidR="004E57C1" w:rsidRDefault="004E57C1" w:rsidP="004E57C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95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Odpowiedzialny za przedmiot:                                             Dyrektor Instytutu:</w:t>
      </w:r>
    </w:p>
    <w:p w:rsidR="004E57C1" w:rsidRDefault="004E57C1" w:rsidP="004E57C1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4E57C1" w:rsidRDefault="004E57C1" w:rsidP="004E57C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7C1" w:rsidRDefault="004E57C1" w:rsidP="004E57C1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D033B5E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57C1"/>
    <w:rsid w:val="0006032C"/>
    <w:rsid w:val="0006334D"/>
    <w:rsid w:val="00071084"/>
    <w:rsid w:val="00073F69"/>
    <w:rsid w:val="00087274"/>
    <w:rsid w:val="000A058A"/>
    <w:rsid w:val="000A681E"/>
    <w:rsid w:val="000A6C1A"/>
    <w:rsid w:val="000C5FAE"/>
    <w:rsid w:val="00101145"/>
    <w:rsid w:val="001064AD"/>
    <w:rsid w:val="00112217"/>
    <w:rsid w:val="00116A7B"/>
    <w:rsid w:val="00121792"/>
    <w:rsid w:val="00134481"/>
    <w:rsid w:val="00152632"/>
    <w:rsid w:val="001678DB"/>
    <w:rsid w:val="00175E22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57C1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4092"/>
    <w:rsid w:val="005B5760"/>
    <w:rsid w:val="005D68C8"/>
    <w:rsid w:val="005E417E"/>
    <w:rsid w:val="005E56F6"/>
    <w:rsid w:val="005F7113"/>
    <w:rsid w:val="0061642F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9C0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20C"/>
    <w:rsid w:val="00B11738"/>
    <w:rsid w:val="00B405A8"/>
    <w:rsid w:val="00B52018"/>
    <w:rsid w:val="00B547DE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2020-05-15T15:03:00Z</dcterms:created>
  <dcterms:modified xsi:type="dcterms:W3CDTF">2020-05-17T14:24:00Z</dcterms:modified>
</cp:coreProperties>
</file>