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7B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>5</w:t>
      </w:r>
    </w:p>
    <w:p w:rsidR="00594E2D" w:rsidRPr="00ED0ED8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 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>do Regulaminu Praktyk Zawodowych</w:t>
      </w:r>
      <w:r w:rsidR="00C7797B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PWSW w Przemyślu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</w:t>
      </w: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t>Państwowa Wyższa Szkoła Wschodnioeuropejska w Przemyślu</w:t>
      </w:r>
    </w:p>
    <w:p w:rsidR="00594E2D" w:rsidRDefault="005350E6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INSTYTUT HUMANISTYCZNO-ARTYSTYCZNY</w:t>
      </w:r>
    </w:p>
    <w:p w:rsidR="009D2B9D" w:rsidRPr="009D2B9D" w:rsidRDefault="009D2B9D" w:rsidP="009D2B9D">
      <w:pPr>
        <w:pStyle w:val="Nagwek7"/>
        <w:spacing w:after="0"/>
        <w:rPr>
          <w:rFonts w:cs="Arial"/>
          <w:sz w:val="24"/>
          <w:szCs w:val="24"/>
        </w:rPr>
      </w:pPr>
      <w:r w:rsidRPr="009D2B9D">
        <w:rPr>
          <w:rFonts w:cs="Arial"/>
          <w:sz w:val="24"/>
          <w:szCs w:val="24"/>
        </w:rPr>
        <w:t>SEMESTR III</w:t>
      </w: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sz w:val="18"/>
        </w:rPr>
      </w:pP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Student: …………………….………………..……………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albumu: …………………………………..</w:t>
      </w:r>
      <w:r>
        <w:rPr>
          <w:rFonts w:ascii="Arial" w:hAnsi="Arial" w:cs="Arial"/>
          <w:i/>
          <w:sz w:val="20"/>
          <w:szCs w:val="20"/>
        </w:rPr>
        <w:t>……………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130FC8">
        <w:rPr>
          <w:rFonts w:ascii="Arial" w:hAnsi="Arial" w:cs="Arial"/>
          <w:i/>
          <w:sz w:val="20"/>
          <w:szCs w:val="20"/>
        </w:rPr>
        <w:t>Historia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Studia </w:t>
      </w:r>
      <w:r w:rsidRPr="00CE290E">
        <w:rPr>
          <w:rFonts w:ascii="Arial" w:hAnsi="Arial" w:cs="Arial"/>
          <w:i/>
          <w:sz w:val="18"/>
          <w:szCs w:val="20"/>
        </w:rPr>
        <w:t>(</w:t>
      </w:r>
      <w:r w:rsidR="008D51B8">
        <w:rPr>
          <w:rFonts w:ascii="Arial" w:hAnsi="Arial" w:cs="Arial"/>
          <w:i/>
          <w:sz w:val="18"/>
          <w:szCs w:val="20"/>
        </w:rPr>
        <w:t>forma</w:t>
      </w:r>
      <w:r w:rsidRPr="00CE290E">
        <w:rPr>
          <w:rFonts w:ascii="Arial" w:hAnsi="Arial" w:cs="Arial"/>
          <w:i/>
          <w:sz w:val="18"/>
          <w:szCs w:val="20"/>
        </w:rPr>
        <w:t>, poziom):</w:t>
      </w:r>
      <w:r w:rsidRPr="00CE290E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………………………….………….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akademicki:  </w:t>
      </w:r>
      <w:r w:rsidR="00130FC8">
        <w:rPr>
          <w:rFonts w:ascii="Arial" w:hAnsi="Arial" w:cs="Arial"/>
          <w:i/>
          <w:sz w:val="20"/>
          <w:szCs w:val="20"/>
        </w:rPr>
        <w:t>20…/20</w:t>
      </w:r>
      <w:r>
        <w:rPr>
          <w:rFonts w:ascii="Arial" w:hAnsi="Arial" w:cs="Arial"/>
          <w:i/>
          <w:sz w:val="20"/>
          <w:szCs w:val="20"/>
        </w:rPr>
        <w:t>…</w:t>
      </w:r>
    </w:p>
    <w:p w:rsidR="00594E2D" w:rsidRDefault="00594E2D" w:rsidP="00594E2D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praktyki </w:t>
      </w:r>
      <w:r>
        <w:rPr>
          <w:rFonts w:ascii="Arial" w:hAnsi="Arial" w:cs="Arial"/>
          <w:i/>
          <w:sz w:val="18"/>
          <w:szCs w:val="20"/>
        </w:rPr>
        <w:t>(instytucja/firma):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</w:t>
      </w:r>
    </w:p>
    <w:p w:rsidR="00594E2D" w:rsidRDefault="00594E2D" w:rsidP="00594E2D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</w:t>
      </w:r>
      <w:r w:rsidR="009D2B9D">
        <w:rPr>
          <w:rFonts w:ascii="Arial" w:hAnsi="Arial" w:cs="Arial"/>
          <w:sz w:val="20"/>
          <w:szCs w:val="20"/>
        </w:rPr>
        <w:t>zacji praktyki:   od …..............................</w:t>
      </w:r>
      <w:r>
        <w:rPr>
          <w:rFonts w:ascii="Arial" w:hAnsi="Arial" w:cs="Arial"/>
          <w:sz w:val="20"/>
          <w:szCs w:val="20"/>
        </w:rPr>
        <w:t xml:space="preserve"> r. do ………</w:t>
      </w:r>
      <w:r w:rsidR="009D2B9D">
        <w:rPr>
          <w:rFonts w:ascii="Arial" w:hAnsi="Arial" w:cs="Arial"/>
          <w:sz w:val="20"/>
          <w:szCs w:val="20"/>
        </w:rPr>
        <w:t>………………………..</w:t>
      </w:r>
      <w:r>
        <w:rPr>
          <w:rFonts w:ascii="Arial" w:hAnsi="Arial" w:cs="Arial"/>
          <w:sz w:val="20"/>
          <w:szCs w:val="20"/>
        </w:rPr>
        <w:t>… r.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 opiekun praktyki: ……………………………………………….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5F085C" w:rsidRDefault="005F085C"/>
    <w:p w:rsidR="00594E2D" w:rsidRDefault="00594E2D" w:rsidP="00594E2D">
      <w:pPr>
        <w:jc w:val="center"/>
        <w:rPr>
          <w:rFonts w:ascii="Arial" w:hAnsi="Arial" w:cs="Arial"/>
          <w:b/>
        </w:rPr>
      </w:pPr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INDYWIDUALNY </w:t>
      </w:r>
      <w:r w:rsidR="00594E2D" w:rsidRPr="00594E2D">
        <w:rPr>
          <w:rFonts w:ascii="Arial" w:hAnsi="Arial" w:cs="Arial"/>
          <w:b/>
        </w:rPr>
        <w:t>HARMONOGRAM PRAKTYKI ZAWODOWEJ</w:t>
      </w:r>
    </w:p>
    <w:tbl>
      <w:tblPr>
        <w:tblW w:w="9678" w:type="dxa"/>
        <w:tblInd w:w="98" w:type="dxa"/>
        <w:tblLayout w:type="fixed"/>
        <w:tblCellMar>
          <w:left w:w="98" w:type="dxa"/>
        </w:tblCellMar>
        <w:tblLook w:val="0000"/>
      </w:tblPr>
      <w:tblGrid>
        <w:gridCol w:w="748"/>
        <w:gridCol w:w="3913"/>
        <w:gridCol w:w="1332"/>
        <w:gridCol w:w="3685"/>
      </w:tblGrid>
      <w:tr w:rsidR="00594E2D" w:rsidRPr="00594E2D" w:rsidTr="00C7797B">
        <w:trPr>
          <w:trHeight w:val="5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Dział / komórka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94E2D">
              <w:rPr>
                <w:rFonts w:ascii="Arial" w:hAnsi="Arial" w:cs="Arial"/>
                <w:b/>
                <w:sz w:val="20"/>
              </w:rPr>
              <w:t>(miejsce realizacji praktyki)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Planowana liczba dni rozliczeniowych</w:t>
            </w:r>
          </w:p>
        </w:tc>
      </w:tr>
      <w:tr w:rsidR="00594E2D" w:rsidRPr="00594E2D" w:rsidTr="00C7797B">
        <w:trPr>
          <w:trHeight w:val="4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C7797B">
        <w:trPr>
          <w:trHeight w:val="445"/>
        </w:trPr>
        <w:tc>
          <w:tcPr>
            <w:tcW w:w="7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58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17"/>
        </w:trPr>
        <w:tc>
          <w:tcPr>
            <w:tcW w:w="46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Łącznie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64"/>
        </w:trPr>
        <w:tc>
          <w:tcPr>
            <w:tcW w:w="46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Wymagana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</w:tbl>
    <w:p w:rsidR="00594E2D" w:rsidRDefault="00594E2D"/>
    <w:p w:rsidR="00594E2D" w:rsidRDefault="00594E2D"/>
    <w:p w:rsidR="00594E2D" w:rsidRDefault="00594E2D"/>
    <w:p w:rsidR="006158A8" w:rsidRDefault="006158A8" w:rsidP="00594E2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INDYWIDUALNY </w:t>
      </w:r>
      <w:r w:rsidR="00594E2D" w:rsidRPr="00594E2D">
        <w:rPr>
          <w:rFonts w:ascii="Arial" w:hAnsi="Arial" w:cs="Arial"/>
          <w:b/>
        </w:rPr>
        <w:t>PROGRAM PRAKTYKI ZAWODOWEJ</w:t>
      </w:r>
    </w:p>
    <w:tbl>
      <w:tblPr>
        <w:tblW w:w="9639" w:type="dxa"/>
        <w:tblInd w:w="137" w:type="dxa"/>
        <w:tblLayout w:type="fixed"/>
        <w:tblLook w:val="0000"/>
      </w:tblPr>
      <w:tblGrid>
        <w:gridCol w:w="851"/>
        <w:gridCol w:w="4223"/>
        <w:gridCol w:w="4565"/>
      </w:tblGrid>
      <w:tr w:rsidR="00594E2D" w:rsidRPr="00594E2D" w:rsidTr="009D2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Efekty uczenia się dla zajęć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Stanowisko pracy/prace wykonywane przez praktykanta</w:t>
            </w: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AB4448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ję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funkcjonowanie instytucji, w których odbywa praktykę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celami oraz regulaminem pracy i organizacyjnym instytucji, w której odbywa praktykę</w:t>
            </w: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AB4448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turystycznych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przepisami prawnymi i dokumentami finansowymi z zastosowaniem RODO instytucji turystycznej</w:t>
            </w: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15094E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zna metodykę wykonywania zadań i procedur w instytucjach turystycznych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metodami pracy i obowiązkami wynikającymi z pełnienia odpowiednich funkcji</w:t>
            </w: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0D380F" w:rsidRDefault="009D2B9D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posiada wiedzę na temat oferowanych usług turystycznych oraz zna metody diagnozowania potrzeb ich odbiorców a także oceny jakości usług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ofertą usług turystycznych, sposobem diagnozowania potrzeb odbiorców oraz ich oceną</w:t>
            </w: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875EAD" w:rsidRDefault="009D2B9D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ma wiedzę o zasadach i formach przestrzegania bezpieczeństwa i higieny pracy w instytucjach turystycznych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poznaje i stosuje przepisy BHP, obowiązujące w instytucji, w której odbywa praktykę</w:t>
            </w: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875EAD" w:rsidRDefault="009D2B9D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Student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>zdobywać wiedzę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wykorzystując zasoby multimedialne i internetowe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 oraz tworzyć własny warsztat zawodowy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przygotowuje ofertę turystyczną w oparciu o zasoby multimedialne i internetowe</w:t>
            </w: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875EAD" w:rsidRDefault="009D2B9D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 w połączeniu z przekazem wiedzy historycznej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planuje i przygotowuje imprezy turystyczne w oparciu o wiedzę historyczną</w:t>
            </w: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4529F9" w:rsidRDefault="009D2B9D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zaplanować i zrealizować określone na praktyce zadania turystyczne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planuje i realizuje zadania samodzielnie bądź powierzone mu przez zawodowego opiekuna praktyk</w:t>
            </w: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4529F9" w:rsidRDefault="009D2B9D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przeprowadzić badania społeczne potrzebne do właściwej oceny turystycznych oczekiwań odbiorców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9D2B9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przygotowuje ankiety i opracowuje ich wyniki w celu analizy przydatnych ofert turystycznych</w:t>
            </w: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AE790B" w:rsidRDefault="009D2B9D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osować przepisy prawa odnoszące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się do instytucji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w których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odbywa praktykę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stosuje się do wymagań i przepisów instytucji turystycznych</w:t>
            </w: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Pr="0094204A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doskonali kompetencje zawodowe poprzez realizację celów i zadań podczas praktyki</w:t>
            </w:r>
          </w:p>
        </w:tc>
      </w:tr>
      <w:tr w:rsidR="009D2B9D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9D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9D" w:rsidRPr="00FE413F" w:rsidRDefault="009D2B9D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wykonuje swoją pracę podczas praktyki sumiennie, profesjonalnie i odpowiedzialnie.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9D" w:rsidRPr="003B644C" w:rsidRDefault="009D2B9D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podczas praktyki wykonuje powierzone mu zadania sumiennie, profesjonalnie i odpowiedzialnie</w:t>
            </w:r>
          </w:p>
        </w:tc>
      </w:tr>
    </w:tbl>
    <w:p w:rsidR="00594E2D" w:rsidRDefault="00594E2D"/>
    <w:p w:rsidR="00594E2D" w:rsidRDefault="00594E2D"/>
    <w:p w:rsidR="00594E2D" w:rsidRDefault="00594E2D" w:rsidP="00594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Uzgodniono w dniu:………………………….……….</w:t>
      </w:r>
    </w:p>
    <w:p w:rsidR="00594E2D" w:rsidRDefault="00594E2D" w:rsidP="00594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</w:rPr>
      </w:pPr>
    </w:p>
    <w:p w:rsidR="00594E2D" w:rsidRPr="00CE290E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Zakładowy opiekun praktyki:   ………………………………………. </w:t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Uczelniany opiekun praktyki:  ………………………………………. 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sz w:val="20"/>
          <w:szCs w:val="20"/>
        </w:rPr>
        <w:t>Praktykant:  ………………………………………</w:t>
      </w:r>
    </w:p>
    <w:p w:rsidR="00594E2D" w:rsidRDefault="00594E2D" w:rsidP="00594E2D">
      <w:pPr>
        <w:spacing w:after="0" w:line="240" w:lineRule="auto"/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(czytelny  podpis)</w:t>
      </w:r>
      <w:r>
        <w:rPr>
          <w:rFonts w:ascii="Arial" w:hAnsi="Arial" w:cs="Arial"/>
          <w:i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p w:rsidR="00594E2D" w:rsidRDefault="00594E2D"/>
    <w:sectPr w:rsidR="00594E2D" w:rsidSect="00D0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BWidget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70C78"/>
    <w:rsid w:val="00130FC8"/>
    <w:rsid w:val="005350E6"/>
    <w:rsid w:val="00581573"/>
    <w:rsid w:val="00594E2D"/>
    <w:rsid w:val="005F085C"/>
    <w:rsid w:val="006158A8"/>
    <w:rsid w:val="008D51B8"/>
    <w:rsid w:val="009D2B9D"/>
    <w:rsid w:val="00A95E9E"/>
    <w:rsid w:val="00AE062A"/>
    <w:rsid w:val="00C7797B"/>
    <w:rsid w:val="00CD3801"/>
    <w:rsid w:val="00D0579B"/>
    <w:rsid w:val="00D70C78"/>
    <w:rsid w:val="00D9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paragraph" w:styleId="Nagwek7">
    <w:name w:val="heading 7"/>
    <w:basedOn w:val="Normalny"/>
    <w:link w:val="Nagwek7Znak"/>
    <w:qFormat/>
    <w:rsid w:val="009D2B9D"/>
    <w:pPr>
      <w:keepNext/>
      <w:spacing w:after="120" w:line="240" w:lineRule="auto"/>
      <w:jc w:val="center"/>
      <w:outlineLvl w:val="6"/>
    </w:pPr>
    <w:rPr>
      <w:rFonts w:ascii="Arial" w:eastAsia="MTBWidgets" w:hAnsi="Arial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D2B9D"/>
    <w:rPr>
      <w:rFonts w:ascii="Arial" w:eastAsia="MTBWidgets" w:hAnsi="Arial" w:cs="Times New Roman"/>
      <w:b/>
      <w:bCs/>
      <w:color w:val="00000A"/>
      <w:kern w:val="1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556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Zbigniew</cp:lastModifiedBy>
  <cp:revision>15</cp:revision>
  <dcterms:created xsi:type="dcterms:W3CDTF">2020-01-22T08:52:00Z</dcterms:created>
  <dcterms:modified xsi:type="dcterms:W3CDTF">2020-07-22T06:24:00Z</dcterms:modified>
</cp:coreProperties>
</file>