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AD17B7" w:rsidTr="00AD17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AD17B7" w:rsidTr="00AD17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AD17B7" w:rsidTr="00AD17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AD17B7" w:rsidTr="00AD17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AD17B7" w:rsidTr="00AD17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2E0BED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2E0BE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Egzamin i obrona pracy dyplomowej </w:t>
            </w:r>
          </w:p>
        </w:tc>
      </w:tr>
      <w:tr w:rsidR="00AD17B7" w:rsidTr="00AD17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FA-</w:t>
            </w:r>
            <w:r w:rsidR="002E0BED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I-03</w:t>
            </w:r>
          </w:p>
        </w:tc>
      </w:tr>
      <w:tr w:rsidR="00AD17B7" w:rsidTr="00AD17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AD17B7" w:rsidTr="00AD17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VI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7B7" w:rsidTr="00AD17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 w:rsidP="002A4E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AD17B7" w:rsidRDefault="00AD17B7" w:rsidP="00AD17B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D17B7" w:rsidTr="00AD17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AD17B7" w:rsidTr="00AD17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Pr="002E0BED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E0BED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X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Pr="00991A02" w:rsidRDefault="00AD17B7" w:rsidP="00AD17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991A0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2E0BED" w:rsidRPr="00C4171C" w:rsidRDefault="002E0BED" w:rsidP="00AD17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color w:val="FF0000"/>
          <w:sz w:val="24"/>
          <w:szCs w:val="24"/>
          <w:lang w:eastAsia="ar-SA"/>
        </w:rPr>
      </w:pPr>
    </w:p>
    <w:p w:rsidR="002E0BED" w:rsidRDefault="00AD17B7" w:rsidP="002E0B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C_01- </w:t>
      </w:r>
      <w:r w:rsidR="00991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E0BED">
        <w:rPr>
          <w:rFonts w:ascii="Times New Roman" w:hAnsi="Times New Roman" w:cs="Times New Roman"/>
          <w:sz w:val="24"/>
          <w:szCs w:val="24"/>
        </w:rPr>
        <w:t>przedstawia nabytą</w:t>
      </w:r>
      <w:r>
        <w:rPr>
          <w:rFonts w:ascii="Times New Roman" w:hAnsi="Times New Roman" w:cs="Times New Roman"/>
          <w:sz w:val="24"/>
          <w:szCs w:val="24"/>
        </w:rPr>
        <w:t xml:space="preserve"> wiedzę z zakresu dziedziny wybranego tematu pracy</w:t>
      </w:r>
    </w:p>
    <w:p w:rsidR="00AD17B7" w:rsidRDefault="00AD17B7" w:rsidP="002E0BED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dyplomowej oraz</w:t>
      </w:r>
      <w:r w:rsidR="002E0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dziedzin pokrewnych;</w:t>
      </w:r>
    </w:p>
    <w:p w:rsidR="002E0BED" w:rsidRDefault="00AD17B7" w:rsidP="00AD1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C_02- </w:t>
      </w:r>
      <w:r w:rsidR="00991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E0BED">
        <w:rPr>
          <w:rFonts w:ascii="Times New Roman" w:hAnsi="Times New Roman" w:cs="Times New Roman"/>
          <w:sz w:val="24"/>
          <w:szCs w:val="24"/>
        </w:rPr>
        <w:t xml:space="preserve">potrafi zaprezentować i obronić wyniki przeprowadzonego badania i/ lub </w:t>
      </w:r>
    </w:p>
    <w:p w:rsidR="002E0BED" w:rsidRDefault="002E0BED" w:rsidP="00AD1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analizy językoznawczej/ literackiej/ teksty źródłowe, oraz tok myślenia zawarty w</w:t>
      </w:r>
    </w:p>
    <w:p w:rsidR="00AD17B7" w:rsidRDefault="002E0BED" w:rsidP="002E0B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</w:t>
      </w:r>
    </w:p>
    <w:p w:rsidR="00991A02" w:rsidRDefault="00AD17B7" w:rsidP="00AD17B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</w:t>
      </w:r>
      <w:r w:rsidR="00991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E0BED">
        <w:rPr>
          <w:rFonts w:ascii="Times New Roman" w:hAnsi="Times New Roman" w:cs="Times New Roman"/>
          <w:sz w:val="24"/>
          <w:szCs w:val="24"/>
        </w:rPr>
        <w:t xml:space="preserve">potrafi odpowiedzieć na pytania </w:t>
      </w:r>
      <w:r w:rsidR="00991A02">
        <w:rPr>
          <w:rFonts w:ascii="Times New Roman" w:hAnsi="Times New Roman" w:cs="Times New Roman"/>
          <w:sz w:val="24"/>
          <w:szCs w:val="24"/>
        </w:rPr>
        <w:t xml:space="preserve">stawiane w związku z tematem pracy </w:t>
      </w:r>
    </w:p>
    <w:p w:rsidR="00AD17B7" w:rsidRDefault="00991A02" w:rsidP="00991A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dyplomowej i obronić swój punkt widzenia. </w:t>
      </w:r>
    </w:p>
    <w:p w:rsidR="00AD17B7" w:rsidRDefault="00AD17B7" w:rsidP="00AD17B7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AD17B7" w:rsidRDefault="00AD17B7" w:rsidP="00AD17B7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D17B7" w:rsidRDefault="00AD17B7" w:rsidP="00AD17B7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</w:t>
      </w:r>
      <w:r w:rsidR="00A707F7">
        <w:rPr>
          <w:rFonts w:ascii="Times New Roman" w:eastAsia="Cambria" w:hAnsi="Times New Roman" w:cs="Times New Roman"/>
          <w:sz w:val="24"/>
          <w:szCs w:val="24"/>
        </w:rPr>
        <w:t xml:space="preserve">przedmiotów związanych z przygotowaniem pracy dyplomowej, tj. </w:t>
      </w:r>
      <w:r>
        <w:rPr>
          <w:rFonts w:ascii="Times New Roman" w:eastAsia="Cambria" w:hAnsi="Times New Roman" w:cs="Times New Roman"/>
          <w:sz w:val="24"/>
          <w:szCs w:val="24"/>
        </w:rPr>
        <w:t>Proseminarium (IV)</w:t>
      </w:r>
      <w:r w:rsidR="00A707F7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sz w:val="24"/>
          <w:szCs w:val="24"/>
        </w:rPr>
        <w:t>Seminarium (V)</w:t>
      </w:r>
      <w:r w:rsidR="00A707F7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371784">
        <w:rPr>
          <w:rFonts w:ascii="Times New Roman" w:eastAsia="Cambria" w:hAnsi="Times New Roman" w:cs="Times New Roman"/>
          <w:sz w:val="24"/>
          <w:szCs w:val="24"/>
        </w:rPr>
        <w:t>Pisanie pracy dyplomowej (VI).</w:t>
      </w:r>
    </w:p>
    <w:p w:rsidR="00AD17B7" w:rsidRDefault="00AD17B7" w:rsidP="00AD17B7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bloku </w:t>
      </w:r>
      <w:r w:rsidR="00371784">
        <w:rPr>
          <w:rFonts w:ascii="Times New Roman" w:eastAsia="Cambria" w:hAnsi="Times New Roman" w:cs="Times New Roman"/>
          <w:sz w:val="24"/>
          <w:szCs w:val="24"/>
        </w:rPr>
        <w:t xml:space="preserve">obowiązkowych </w:t>
      </w:r>
      <w:r>
        <w:rPr>
          <w:rFonts w:ascii="Times New Roman" w:eastAsia="Cambria" w:hAnsi="Times New Roman" w:cs="Times New Roman"/>
          <w:sz w:val="24"/>
          <w:szCs w:val="24"/>
        </w:rPr>
        <w:t>przedmiotów z praktycznej nauki języka angielskiego (PNJA)</w:t>
      </w:r>
      <w:r w:rsidR="00991A02">
        <w:rPr>
          <w:rFonts w:ascii="Times New Roman" w:eastAsia="Cambria" w:hAnsi="Times New Roman" w:cs="Times New Roman"/>
          <w:sz w:val="24"/>
          <w:szCs w:val="24"/>
        </w:rPr>
        <w:t xml:space="preserve"> i innych przedmiotów obowiązkowych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AD17B7" w:rsidRDefault="00AD17B7" w:rsidP="00AD17B7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</w:t>
      </w:r>
      <w:proofErr w:type="spellStart"/>
      <w:r w:rsidR="00371784">
        <w:rPr>
          <w:rFonts w:ascii="Times New Roman" w:eastAsia="Cambria" w:hAnsi="Times New Roman" w:cs="Times New Roman"/>
          <w:sz w:val="24"/>
          <w:szCs w:val="24"/>
        </w:rPr>
        <w:t>obowiazkowych</w:t>
      </w:r>
      <w:proofErr w:type="spellEnd"/>
      <w:r w:rsidR="003717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przedmiotów z różnych dziedzin w obrębie, których studenci mogą pisać prace dyplomowe, np. literackich (Wstęp do literaturoznawstwa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(II, III), językoznawczych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Phonetics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Phonology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Varieties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Archaic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(III)), kulturowych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Great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Britain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 i III)), translatorskich (Tłumaczenie specjalistyczne (IV), Przekład tekstów specjalistycznych (V), Przekład tekstów różnych (V),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for Business (V). </w:t>
      </w:r>
    </w:p>
    <w:p w:rsidR="00AD17B7" w:rsidRDefault="00AD17B7" w:rsidP="00AD17B7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AD17B7" w:rsidRPr="0037519B" w:rsidRDefault="00AD17B7" w:rsidP="00AD17B7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37519B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 w:rsidRPr="0037519B"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 w:rsidRPr="0037519B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AD17B7" w:rsidTr="00AD17B7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D17B7" w:rsidTr="00AD17B7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Pr="00E91066" w:rsidRDefault="00AD17B7" w:rsidP="00991A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910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student ma ogólną wiedzę humanistyczną z dziedziny literatury, kultury i historii, językoznawstwa i </w:t>
            </w:r>
            <w:proofErr w:type="spellStart"/>
            <w:r w:rsidRPr="00E910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translatologii</w:t>
            </w:r>
            <w:proofErr w:type="spellEnd"/>
            <w:r w:rsidRPr="00E910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AD17B7" w:rsidTr="00AD17B7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uporządkowaną wiedzę dotyczącą zakresu tematycznego swojej pracy dyplomowej i poprawnie interpretuje zagadnienia związane z tematem pracy;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AD17B7" w:rsidTr="00AD17B7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3DF" w:rsidRDefault="00AD17B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723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nabywa umiejętności potrzebne do napisania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F723DF" w:rsidRDefault="00AD17B7" w:rsidP="00F723D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i innych akademickich tekstów</w:t>
            </w:r>
            <w:r w:rsidR="00F723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zdobywa</w:t>
            </w:r>
          </w:p>
          <w:p w:rsidR="00F723DF" w:rsidRDefault="00F723DF" w:rsidP="00F723D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umiejętności formułowania i analizowania problemów </w:t>
            </w:r>
          </w:p>
          <w:p w:rsidR="00AD17B7" w:rsidRPr="00F723DF" w:rsidRDefault="00F723DF" w:rsidP="00F723DF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badawczych i potrafi je opracować i zaprezentować</w:t>
            </w:r>
            <w:r w:rsidR="00AD17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K_U06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K_U08</w:t>
            </w:r>
          </w:p>
        </w:tc>
      </w:tr>
      <w:tr w:rsidR="00AD17B7" w:rsidTr="00AD17B7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zna i potrafi stosować zasady ochrony </w:t>
            </w:r>
          </w:p>
          <w:p w:rsidR="00AD17B7" w:rsidRDefault="00AD17B7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własności intelektualnej i prawa autorskiego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K_U12</w:t>
            </w:r>
          </w:p>
        </w:tc>
      </w:tr>
      <w:tr w:rsidR="00AD17B7" w:rsidTr="00AD17B7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poprawnie wyszukać potrzebne mu źródła (tj. </w:t>
            </w:r>
          </w:p>
          <w:p w:rsidR="00AD17B7" w:rsidRDefault="00AD17B7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pozycje książkowe i inne materiały potrzebne do napisania </w:t>
            </w:r>
          </w:p>
          <w:p w:rsidR="00AD17B7" w:rsidRDefault="00AD17B7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i potrafi poprawnie je użyć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K_U02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K_U07</w:t>
            </w:r>
          </w:p>
        </w:tc>
      </w:tr>
      <w:tr w:rsidR="00AD17B7" w:rsidTr="00AD17B7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rozwija w sobie świadomość przynależności do</w:t>
            </w:r>
          </w:p>
          <w:p w:rsidR="00AD17B7" w:rsidRDefault="00AD17B7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D17B7" w:rsidRPr="00E91066" w:rsidRDefault="00AD17B7" w:rsidP="00AD17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910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AD17B7" w:rsidTr="00AD17B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AD17B7" w:rsidTr="00AD17B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AD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0D74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17B7" w:rsidTr="00AD17B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AD17B7" w:rsidTr="00AD17B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AD17B7" w:rsidTr="00AD17B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AD17B7" w:rsidP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37519B" w:rsidP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37519B" w:rsidP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spacing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37519B" w:rsidP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AD17B7" w:rsidTr="00AD17B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37519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0D74A3" w:rsidRDefault="0037519B" w:rsidP="000D74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AD17B7" w:rsidTr="00AD17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AD17B7" w:rsidTr="00AD17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E910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egzamin ustny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AD17B7" w:rsidTr="00AD17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0D74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Praca dyplomowa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7B7" w:rsidTr="00AD17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0D74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Pytania (1+2+3) (średnia arytmetyczna)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7B7" w:rsidTr="00AD17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0D74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Średnia ocen ze studiów</w:t>
            </w:r>
          </w:p>
        </w:tc>
      </w:tr>
    </w:tbl>
    <w:p w:rsidR="00AD17B7" w:rsidRDefault="00AD17B7" w:rsidP="00AD17B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AD17B7" w:rsidTr="00AD17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0D74A3" w:rsidP="000D74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Egzamin i obrona pracy dyplomowej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F1+F2+F3 (średnia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ważona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AD17B7" w:rsidTr="00AD17B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AD17B7" w:rsidTr="00AD17B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w dziedzinie nauk humanistycznych i w stopniu dostatecznym interpretuje zagadnienia związane z praca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dyplomową.</w:t>
            </w:r>
          </w:p>
          <w:p w:rsidR="00AD17B7" w:rsidRDefault="00AD17B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z zakresu nauk humanistycznych mających związek z tematyką pracy dyplomowej i poprawnie, choć nie samodzielnie interpretuje zagadnienia z nią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dobrą wiedzę z zakresu nauk humanistycznych mających związek z tematyką pracy dyplomowej i dobrze i samodzielnie interpretuje zagadnienia z nią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związane.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więcej niż dobrą wiedzę z zakresu nauk humanistycznych mających związek z tematyką pracy dyplomowej i bardzo dobrze i samodzielnie interpretuje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z zakresu nauk humanistycznych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mających związek z tematyką pracy dyplomowej i nienagannie i samodzielnie interpretuje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zagadnienia z nią związane.</w:t>
            </w:r>
          </w:p>
        </w:tc>
      </w:tr>
      <w:tr w:rsidR="00AD17B7" w:rsidTr="00AD17B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lastRenderedPageBreak/>
              <w:t>U_01;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poprawnie wyrażać myśli językiem dyskursu akademickiego. Potrafi właściwie stosować zasady cytowania źródeł i tworzenia bibliografii. Potrafi zadowalająco przeprowadzić swój projekt badawczy zgodnie z założeniami pracy dyplomowej. Zadania testowe wykonuje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 Potrafi właściwie i samodzielnie stosować zasady cytowania źródeł i tworzenia bibliografii. Potrafi zadowalająco przeprowadzić swój projekt badawczy zgodnie z założeniami pracy dyplomowej.  Zadania testowe wykonuje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 Potrafi właściwie i samodzielnie stosować zasady cytowania źródeł i tworzenia bibliografii. Potrafi samodzielnie i bez poważniejszych błędów przeprowadzić swój projekt badawczy zgodnie z założeniami pracy dyplomowej.  Zadania testowe wykonuje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samodzielnie i poprawnie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dobrze i samodzielnie stosować zasady cytowania źródeł i tworzenia bibliografii. Potrafi samodzielnie i bezbłędnie przeprowadzić swój projekt badawczy zgodnie z założeniami pracy dyplomowej.  Zadania testowe wykonuje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zupełnie samodzielnie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bardzo dobrze i samodzielnie stosować zasady cytowania źródeł i tworzenia bibliografii. Potrafi bezbłędnie i bez nadzoru promotora przeprowadzić swój projekt badawczy zgodnie z założeniami pracy dyplomowej.  Zadania testowe wykonuje na 93%-100% wszystkich punktów.</w:t>
            </w:r>
          </w:p>
        </w:tc>
      </w:tr>
      <w:tr w:rsidR="00AD17B7" w:rsidTr="00AD17B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nie czuje potrzeby rozwijania świadomości przynależności do społeczności akademickiej.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i ma potrzebę rozwijania świadomości przynależności do społeczności akademickiej.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świadomość przynależności do społeczności akademickiej.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dużą świadomość przynależności do społeczności akademickiej. </w:t>
            </w: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rozumie potrzebę ciągłego dokształcania się i rozwoju osobistego, ma dużą świadomość przynależności do społeczności akademickiej i odpowiedzialności z nią związanej.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AD17B7" w:rsidRDefault="00AD17B7" w:rsidP="00AD1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Victoria: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AD17B7" w:rsidRDefault="00AD17B7" w:rsidP="00AD1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z dziedzin mających związek z tematami prac wybranych przez studentów.</w:t>
      </w: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AD17B7" w:rsidRDefault="00AD17B7" w:rsidP="00AD17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AD17B7" w:rsidRDefault="00AD17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F1-F3, P1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F1-F3, P1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7519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F1-F3, P1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37519B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  </w:t>
            </w:r>
            <w:r w:rsidR="00AD17B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F1-F3, P1</w:t>
            </w:r>
          </w:p>
        </w:tc>
      </w:tr>
      <w:tr w:rsidR="00AD17B7" w:rsidTr="00AD17B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519B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7519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  <w:p w:rsidR="00AD17B7" w:rsidRDefault="00AD17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7B7" w:rsidRDefault="00AD17B7" w:rsidP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7B7" w:rsidRDefault="003751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F1-F3, P1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Pr="008F1511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8F151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13</w:t>
            </w:r>
            <w:r w:rsidR="00AD17B7" w:rsidRPr="008F151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AD17B7" w:rsidTr="00AD17B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773B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33</w:t>
            </w:r>
          </w:p>
        </w:tc>
      </w:tr>
      <w:tr w:rsidR="00AD17B7" w:rsidTr="00AD17B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B7" w:rsidRDefault="00AD17B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Pr="008F1511" w:rsidRDefault="00AD17B7" w:rsidP="008F151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="008F15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 Instytutu: </w:t>
      </w:r>
      <w:r w:rsidR="008F1511" w:rsidRPr="008F1511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9.02.2021</w:t>
      </w:r>
    </w:p>
    <w:p w:rsidR="00AD17B7" w:rsidRDefault="00AD17B7" w:rsidP="00AD17B7"/>
    <w:p w:rsidR="00AD17B7" w:rsidRDefault="00AD17B7" w:rsidP="00AD17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p w:rsidR="00AD17B7" w:rsidRDefault="00AD17B7" w:rsidP="00AD17B7"/>
    <w:p w:rsidR="00AD17B7" w:rsidRDefault="00AD17B7" w:rsidP="00AD17B7"/>
    <w:p w:rsidR="00A046C9" w:rsidRDefault="00A046C9"/>
    <w:sectPr w:rsidR="00A046C9" w:rsidSect="00A0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17B7"/>
    <w:rsid w:val="000D74A3"/>
    <w:rsid w:val="002E0BED"/>
    <w:rsid w:val="00371784"/>
    <w:rsid w:val="0037519B"/>
    <w:rsid w:val="00382B39"/>
    <w:rsid w:val="00773B8C"/>
    <w:rsid w:val="008F1511"/>
    <w:rsid w:val="00991A02"/>
    <w:rsid w:val="00A046C9"/>
    <w:rsid w:val="00A707F7"/>
    <w:rsid w:val="00AD17B7"/>
    <w:rsid w:val="00C4171C"/>
    <w:rsid w:val="00DA26D3"/>
    <w:rsid w:val="00E91066"/>
    <w:rsid w:val="00F7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B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2021-03-24T18:34:00Z</dcterms:created>
  <dcterms:modified xsi:type="dcterms:W3CDTF">2021-05-17T17:56:00Z</dcterms:modified>
</cp:coreProperties>
</file>